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37D" w:rsidRPr="00234CF6" w:rsidRDefault="0091637D" w:rsidP="00EF1EBB">
      <w:pPr>
        <w:pBdr>
          <w:top w:val="single" w:sz="4" w:space="0" w:color="auto" w:shadow="1"/>
          <w:left w:val="single" w:sz="4" w:space="4" w:color="auto" w:shadow="1"/>
          <w:bottom w:val="single" w:sz="4" w:space="1" w:color="auto" w:shadow="1"/>
          <w:right w:val="single" w:sz="4" w:space="4" w:color="auto" w:shadow="1"/>
        </w:pBdr>
        <w:shd w:val="clear" w:color="auto" w:fill="CCCCCC"/>
        <w:spacing w:line="276" w:lineRule="auto"/>
        <w:jc w:val="both"/>
        <w:rPr>
          <w:rFonts w:ascii="Calibri Light" w:hAnsi="Calibri Light" w:cs="Arial"/>
          <w:b/>
          <w:sz w:val="22"/>
          <w:szCs w:val="22"/>
        </w:rPr>
      </w:pPr>
    </w:p>
    <w:p w:rsidR="005E3A6E" w:rsidRPr="00234CF6" w:rsidRDefault="00272E02" w:rsidP="00EF1EBB">
      <w:pPr>
        <w:pBdr>
          <w:top w:val="single" w:sz="4" w:space="0" w:color="auto" w:shadow="1"/>
          <w:left w:val="single" w:sz="4" w:space="4" w:color="auto" w:shadow="1"/>
          <w:bottom w:val="single" w:sz="4" w:space="1" w:color="auto" w:shadow="1"/>
          <w:right w:val="single" w:sz="4" w:space="4" w:color="auto" w:shadow="1"/>
        </w:pBdr>
        <w:shd w:val="clear" w:color="auto" w:fill="CCCCCC"/>
        <w:spacing w:line="276" w:lineRule="auto"/>
        <w:jc w:val="center"/>
        <w:rPr>
          <w:rFonts w:ascii="Calibri Light" w:hAnsi="Calibri Light" w:cs="Arial"/>
          <w:b/>
          <w:sz w:val="28"/>
          <w:szCs w:val="28"/>
        </w:rPr>
      </w:pPr>
      <w:r w:rsidRPr="00234CF6">
        <w:rPr>
          <w:rFonts w:ascii="Calibri Light" w:hAnsi="Calibri Light" w:cs="Arial"/>
          <w:b/>
          <w:sz w:val="28"/>
          <w:szCs w:val="28"/>
        </w:rPr>
        <w:t>MEMORIAL DESCRITIVO - ESPECIFICAÇÕES</w:t>
      </w:r>
    </w:p>
    <w:p w:rsidR="0091637D" w:rsidRPr="00234CF6" w:rsidRDefault="00272E02" w:rsidP="00091FB3">
      <w:pPr>
        <w:pBdr>
          <w:top w:val="single" w:sz="4" w:space="0" w:color="auto" w:shadow="1"/>
          <w:left w:val="single" w:sz="4" w:space="4" w:color="auto" w:shadow="1"/>
          <w:bottom w:val="single" w:sz="4" w:space="1" w:color="auto" w:shadow="1"/>
          <w:right w:val="single" w:sz="4" w:space="4" w:color="auto" w:shadow="1"/>
        </w:pBdr>
        <w:shd w:val="clear" w:color="auto" w:fill="CCCCCC"/>
        <w:spacing w:line="276" w:lineRule="auto"/>
        <w:jc w:val="center"/>
        <w:rPr>
          <w:rFonts w:ascii="Calibri Light" w:hAnsi="Calibri Light" w:cs="Arial"/>
          <w:b/>
          <w:sz w:val="28"/>
          <w:szCs w:val="28"/>
        </w:rPr>
      </w:pPr>
      <w:proofErr w:type="gramStart"/>
      <w:r w:rsidRPr="00234CF6">
        <w:rPr>
          <w:rFonts w:ascii="Calibri Light" w:hAnsi="Calibri Light" w:cs="Arial"/>
          <w:b/>
          <w:sz w:val="28"/>
          <w:szCs w:val="28"/>
        </w:rPr>
        <w:t>ANEXO  II</w:t>
      </w:r>
      <w:proofErr w:type="gramEnd"/>
    </w:p>
    <w:p w:rsidR="00091FB3" w:rsidRPr="00234CF6" w:rsidRDefault="00091FB3" w:rsidP="00091FB3">
      <w:pPr>
        <w:pBdr>
          <w:top w:val="single" w:sz="4" w:space="0" w:color="auto" w:shadow="1"/>
          <w:left w:val="single" w:sz="4" w:space="4" w:color="auto" w:shadow="1"/>
          <w:bottom w:val="single" w:sz="4" w:space="1" w:color="auto" w:shadow="1"/>
          <w:right w:val="single" w:sz="4" w:space="4" w:color="auto" w:shadow="1"/>
        </w:pBdr>
        <w:shd w:val="clear" w:color="auto" w:fill="CCCCCC"/>
        <w:jc w:val="center"/>
        <w:rPr>
          <w:rFonts w:ascii="Calibri Light" w:hAnsi="Calibri Light" w:cs="Arial"/>
          <w:b/>
          <w:sz w:val="28"/>
          <w:szCs w:val="28"/>
        </w:rPr>
      </w:pPr>
    </w:p>
    <w:p w:rsidR="005E3A6E" w:rsidRPr="00234CF6" w:rsidRDefault="005E3A6E" w:rsidP="00EF1EBB">
      <w:pPr>
        <w:spacing w:line="276" w:lineRule="auto"/>
        <w:ind w:left="360"/>
        <w:jc w:val="center"/>
        <w:rPr>
          <w:rFonts w:ascii="Calibri Light" w:hAnsi="Calibri Light" w:cs="Arial"/>
          <w:b/>
          <w:bCs/>
          <w:sz w:val="22"/>
          <w:szCs w:val="22"/>
        </w:rPr>
      </w:pPr>
    </w:p>
    <w:p w:rsidR="0091637D" w:rsidRPr="00234CF6" w:rsidRDefault="005E3A6E" w:rsidP="00EF1EBB">
      <w:pPr>
        <w:spacing w:line="276" w:lineRule="auto"/>
        <w:jc w:val="center"/>
        <w:rPr>
          <w:rFonts w:ascii="Calibri Light" w:hAnsi="Calibri Light" w:cs="Arial"/>
          <w:b/>
          <w:sz w:val="24"/>
          <w:szCs w:val="24"/>
        </w:rPr>
      </w:pPr>
      <w:r w:rsidRPr="00234CF6">
        <w:rPr>
          <w:rFonts w:ascii="Calibri Light" w:hAnsi="Calibri Light" w:cs="Arial"/>
          <w:b/>
          <w:sz w:val="24"/>
          <w:szCs w:val="24"/>
        </w:rPr>
        <w:t>PROJETO</w:t>
      </w:r>
      <w:r w:rsidR="0091637D" w:rsidRPr="00234CF6">
        <w:rPr>
          <w:rFonts w:ascii="Calibri Light" w:hAnsi="Calibri Light" w:cs="Arial"/>
          <w:b/>
          <w:sz w:val="24"/>
          <w:szCs w:val="24"/>
        </w:rPr>
        <w:t xml:space="preserve"> PADRÃO DO GOVERNO ESTADUAL DO PARANÁ</w:t>
      </w:r>
    </w:p>
    <w:p w:rsidR="005E3A6E" w:rsidRPr="00234CF6" w:rsidRDefault="005E3A6E" w:rsidP="00EF1EBB">
      <w:pPr>
        <w:spacing w:line="276" w:lineRule="auto"/>
        <w:jc w:val="center"/>
        <w:rPr>
          <w:rFonts w:ascii="Calibri Light" w:hAnsi="Calibri Light" w:cs="Arial"/>
          <w:b/>
          <w:sz w:val="24"/>
          <w:szCs w:val="24"/>
        </w:rPr>
      </w:pPr>
      <w:r w:rsidRPr="00234CF6">
        <w:rPr>
          <w:rFonts w:ascii="Calibri Light" w:hAnsi="Calibri Light" w:cs="Arial"/>
          <w:b/>
          <w:sz w:val="24"/>
          <w:szCs w:val="24"/>
        </w:rPr>
        <w:t xml:space="preserve">UNIDADE </w:t>
      </w:r>
      <w:r w:rsidR="0091637D" w:rsidRPr="00234CF6">
        <w:rPr>
          <w:rFonts w:ascii="Calibri Light" w:hAnsi="Calibri Light" w:cs="Arial"/>
          <w:b/>
          <w:sz w:val="24"/>
          <w:szCs w:val="24"/>
        </w:rPr>
        <w:t>EM</w:t>
      </w:r>
      <w:r w:rsidRPr="00234CF6">
        <w:rPr>
          <w:rFonts w:ascii="Calibri Light" w:hAnsi="Calibri Light" w:cs="Arial"/>
          <w:b/>
          <w:sz w:val="24"/>
          <w:szCs w:val="24"/>
        </w:rPr>
        <w:t xml:space="preserve"> SAÚDE</w:t>
      </w:r>
      <w:r w:rsidR="0091637D" w:rsidRPr="00234CF6">
        <w:rPr>
          <w:rFonts w:ascii="Calibri Light" w:hAnsi="Calibri Light" w:cs="Arial"/>
          <w:b/>
          <w:sz w:val="24"/>
          <w:szCs w:val="24"/>
        </w:rPr>
        <w:t xml:space="preserve"> DA FAMÍLIA TIPO I – </w:t>
      </w:r>
      <w:r w:rsidR="00234CF6" w:rsidRPr="00234CF6">
        <w:rPr>
          <w:rFonts w:ascii="Calibri Light" w:hAnsi="Calibri Light" w:cs="Arial"/>
          <w:b/>
          <w:sz w:val="24"/>
          <w:szCs w:val="24"/>
        </w:rPr>
        <w:t>JARDIM PRIMAVERA</w:t>
      </w:r>
    </w:p>
    <w:p w:rsidR="005E3A6E" w:rsidRPr="00234CF6" w:rsidRDefault="005E3A6E" w:rsidP="00EF1EBB">
      <w:pPr>
        <w:spacing w:line="276" w:lineRule="auto"/>
        <w:jc w:val="center"/>
        <w:rPr>
          <w:rFonts w:ascii="Calibri Light" w:hAnsi="Calibri Light" w:cs="Arial"/>
          <w:b/>
          <w:sz w:val="22"/>
          <w:szCs w:val="22"/>
        </w:rPr>
      </w:pPr>
    </w:p>
    <w:p w:rsidR="00DB6DFF" w:rsidRPr="00234CF6" w:rsidRDefault="00DB6DFF" w:rsidP="00EF1EBB">
      <w:pPr>
        <w:spacing w:line="276" w:lineRule="auto"/>
        <w:jc w:val="both"/>
        <w:rPr>
          <w:rFonts w:ascii="Calibri Light" w:hAnsi="Calibri Light" w:cs="Arial"/>
          <w:b/>
          <w:sz w:val="22"/>
          <w:szCs w:val="22"/>
        </w:rPr>
      </w:pPr>
    </w:p>
    <w:p w:rsidR="005E3A6E" w:rsidRPr="00234CF6" w:rsidRDefault="005E3A6E" w:rsidP="00EF1EBB">
      <w:pPr>
        <w:spacing w:line="276" w:lineRule="auto"/>
        <w:jc w:val="both"/>
        <w:rPr>
          <w:rFonts w:ascii="Calibri Light" w:hAnsi="Calibri Light" w:cs="Arial"/>
          <w:bCs/>
          <w:sz w:val="22"/>
          <w:szCs w:val="22"/>
        </w:rPr>
      </w:pPr>
      <w:r w:rsidRPr="00234CF6">
        <w:rPr>
          <w:rFonts w:ascii="Calibri Light" w:hAnsi="Calibri Light" w:cs="Arial"/>
          <w:b/>
          <w:sz w:val="22"/>
          <w:szCs w:val="22"/>
        </w:rPr>
        <w:t xml:space="preserve">PROPRIETÁRIO: </w:t>
      </w:r>
      <w:r w:rsidRPr="00234CF6">
        <w:rPr>
          <w:rFonts w:ascii="Calibri Light" w:hAnsi="Calibri Light" w:cs="Arial"/>
          <w:bCs/>
          <w:sz w:val="22"/>
          <w:szCs w:val="22"/>
        </w:rPr>
        <w:t>MUNIC</w:t>
      </w:r>
      <w:r w:rsidR="00272E02" w:rsidRPr="00234CF6">
        <w:rPr>
          <w:rFonts w:ascii="Calibri Light" w:hAnsi="Calibri Light" w:cs="Arial"/>
          <w:bCs/>
          <w:sz w:val="22"/>
          <w:szCs w:val="22"/>
        </w:rPr>
        <w:t>Í</w:t>
      </w:r>
      <w:r w:rsidRPr="00234CF6">
        <w:rPr>
          <w:rFonts w:ascii="Calibri Light" w:hAnsi="Calibri Light" w:cs="Arial"/>
          <w:bCs/>
          <w:sz w:val="22"/>
          <w:szCs w:val="22"/>
        </w:rPr>
        <w:t>PIO DE APUCARANA</w:t>
      </w:r>
    </w:p>
    <w:p w:rsidR="005E3A6E" w:rsidRPr="00234CF6" w:rsidRDefault="005E3A6E" w:rsidP="00EF1EBB">
      <w:pPr>
        <w:spacing w:line="276" w:lineRule="auto"/>
        <w:jc w:val="both"/>
        <w:rPr>
          <w:rFonts w:ascii="Calibri Light" w:hAnsi="Calibri Light" w:cs="Arial"/>
          <w:bCs/>
          <w:sz w:val="22"/>
          <w:szCs w:val="22"/>
        </w:rPr>
      </w:pPr>
      <w:r w:rsidRPr="00234CF6">
        <w:rPr>
          <w:rFonts w:ascii="Calibri Light" w:hAnsi="Calibri Light" w:cs="Arial"/>
          <w:bCs/>
          <w:sz w:val="22"/>
          <w:szCs w:val="22"/>
        </w:rPr>
        <w:tab/>
      </w:r>
      <w:r w:rsidRPr="00234CF6">
        <w:rPr>
          <w:rFonts w:ascii="Calibri Light" w:hAnsi="Calibri Light" w:cs="Arial"/>
          <w:bCs/>
          <w:sz w:val="22"/>
          <w:szCs w:val="22"/>
        </w:rPr>
        <w:tab/>
        <w:t>AUTARQUIA MINICIPAL DE SA</w:t>
      </w:r>
      <w:r w:rsidR="00DB6DFF" w:rsidRPr="00234CF6">
        <w:rPr>
          <w:rFonts w:ascii="Calibri Light" w:hAnsi="Calibri Light" w:cs="Arial"/>
          <w:bCs/>
          <w:sz w:val="22"/>
          <w:szCs w:val="22"/>
        </w:rPr>
        <w:t>Ú</w:t>
      </w:r>
      <w:r w:rsidRPr="00234CF6">
        <w:rPr>
          <w:rFonts w:ascii="Calibri Light" w:hAnsi="Calibri Light" w:cs="Arial"/>
          <w:bCs/>
          <w:sz w:val="22"/>
          <w:szCs w:val="22"/>
        </w:rPr>
        <w:t xml:space="preserve">DE </w:t>
      </w:r>
      <w:r w:rsidR="00234CF6" w:rsidRPr="00234CF6">
        <w:rPr>
          <w:rFonts w:ascii="Calibri Light" w:hAnsi="Calibri Light" w:cs="Arial"/>
          <w:bCs/>
          <w:sz w:val="22"/>
          <w:szCs w:val="22"/>
        </w:rPr>
        <w:t>DE APUCARANA</w:t>
      </w:r>
      <w:r w:rsidRPr="00234CF6">
        <w:rPr>
          <w:rFonts w:ascii="Calibri Light" w:hAnsi="Calibri Light" w:cs="Arial"/>
          <w:bCs/>
          <w:sz w:val="22"/>
          <w:szCs w:val="22"/>
        </w:rPr>
        <w:t xml:space="preserve">             </w:t>
      </w:r>
    </w:p>
    <w:p w:rsidR="005E3A6E" w:rsidRPr="00234CF6" w:rsidRDefault="005E3A6E" w:rsidP="00EF1EBB">
      <w:pPr>
        <w:spacing w:line="276" w:lineRule="auto"/>
        <w:jc w:val="both"/>
        <w:rPr>
          <w:rFonts w:ascii="Calibri Light" w:hAnsi="Calibri Light" w:cs="Arial"/>
          <w:b/>
          <w:sz w:val="22"/>
          <w:szCs w:val="22"/>
        </w:rPr>
      </w:pPr>
    </w:p>
    <w:p w:rsidR="00DB6DFF" w:rsidRPr="00234CF6" w:rsidRDefault="005E3A6E" w:rsidP="00EF1EBB">
      <w:pPr>
        <w:spacing w:line="276" w:lineRule="auto"/>
        <w:jc w:val="both"/>
        <w:rPr>
          <w:rFonts w:ascii="Calibri Light" w:hAnsi="Calibri Light" w:cs="Arial"/>
          <w:bCs/>
          <w:sz w:val="22"/>
          <w:szCs w:val="22"/>
        </w:rPr>
      </w:pPr>
      <w:r w:rsidRPr="00234CF6">
        <w:rPr>
          <w:rFonts w:ascii="Calibri Light" w:hAnsi="Calibri Light" w:cs="Arial"/>
          <w:b/>
          <w:sz w:val="22"/>
          <w:szCs w:val="22"/>
        </w:rPr>
        <w:t>LOCAL:</w:t>
      </w:r>
      <w:r w:rsidRPr="00234CF6">
        <w:rPr>
          <w:rFonts w:ascii="Calibri Light" w:hAnsi="Calibri Light" w:cs="Arial"/>
          <w:b/>
          <w:sz w:val="22"/>
          <w:szCs w:val="22"/>
        </w:rPr>
        <w:tab/>
      </w:r>
      <w:r w:rsidR="00234CF6" w:rsidRPr="00234CF6">
        <w:rPr>
          <w:rFonts w:ascii="Calibri Light" w:hAnsi="Calibri Light" w:cs="Arial"/>
          <w:bCs/>
          <w:sz w:val="22"/>
          <w:szCs w:val="22"/>
        </w:rPr>
        <w:t>RUA SEBASTIANA VIEIRA CORREA, S/Nº</w:t>
      </w:r>
    </w:p>
    <w:p w:rsidR="00DB6DFF" w:rsidRPr="00234CF6" w:rsidRDefault="00234CF6" w:rsidP="00EF1EBB">
      <w:pPr>
        <w:spacing w:line="276" w:lineRule="auto"/>
        <w:ind w:firstLine="708"/>
        <w:jc w:val="both"/>
        <w:rPr>
          <w:rFonts w:ascii="Calibri Light" w:hAnsi="Calibri Light" w:cs="Arial"/>
          <w:bCs/>
          <w:sz w:val="22"/>
          <w:szCs w:val="22"/>
        </w:rPr>
      </w:pPr>
      <w:r w:rsidRPr="00234CF6">
        <w:rPr>
          <w:rFonts w:ascii="Calibri Light" w:hAnsi="Calibri Light" w:cs="Arial"/>
          <w:bCs/>
          <w:sz w:val="22"/>
          <w:szCs w:val="22"/>
        </w:rPr>
        <w:t>LOTEAMENTO JARDIM PRIMAVERA</w:t>
      </w:r>
    </w:p>
    <w:p w:rsidR="00234CF6" w:rsidRPr="00234CF6" w:rsidRDefault="00234CF6" w:rsidP="00EF1EBB">
      <w:pPr>
        <w:spacing w:line="276" w:lineRule="auto"/>
        <w:ind w:firstLine="708"/>
        <w:jc w:val="both"/>
        <w:rPr>
          <w:rFonts w:ascii="Calibri Light" w:hAnsi="Calibri Light" w:cs="Arial"/>
          <w:bCs/>
          <w:sz w:val="22"/>
          <w:szCs w:val="22"/>
        </w:rPr>
      </w:pPr>
      <w:r w:rsidRPr="00234CF6">
        <w:rPr>
          <w:rFonts w:ascii="Calibri Light" w:hAnsi="Calibri Light" w:cs="Arial"/>
          <w:bCs/>
          <w:sz w:val="22"/>
          <w:szCs w:val="22"/>
        </w:rPr>
        <w:t>LOTE Nº 01; QUADRA Nº 12</w:t>
      </w:r>
    </w:p>
    <w:p w:rsidR="005E3A6E" w:rsidRPr="00234CF6" w:rsidRDefault="005E3A6E" w:rsidP="00EF1EBB">
      <w:pPr>
        <w:spacing w:line="276" w:lineRule="auto"/>
        <w:ind w:firstLine="708"/>
        <w:jc w:val="both"/>
        <w:rPr>
          <w:rFonts w:ascii="Calibri Light" w:hAnsi="Calibri Light" w:cs="Arial"/>
          <w:bCs/>
          <w:sz w:val="22"/>
          <w:szCs w:val="22"/>
        </w:rPr>
      </w:pPr>
      <w:r w:rsidRPr="00234CF6">
        <w:rPr>
          <w:rFonts w:ascii="Calibri Light" w:hAnsi="Calibri Light" w:cs="Arial"/>
          <w:bCs/>
          <w:sz w:val="22"/>
          <w:szCs w:val="22"/>
        </w:rPr>
        <w:t>APUCARANA – PARANÁ</w:t>
      </w:r>
    </w:p>
    <w:p w:rsidR="005E3A6E" w:rsidRPr="00234CF6" w:rsidRDefault="005E3A6E" w:rsidP="00EF1EBB">
      <w:pPr>
        <w:spacing w:line="276" w:lineRule="auto"/>
        <w:jc w:val="both"/>
        <w:rPr>
          <w:rFonts w:ascii="Calibri Light" w:hAnsi="Calibri Light" w:cs="Arial"/>
          <w:sz w:val="22"/>
          <w:szCs w:val="22"/>
        </w:rPr>
      </w:pPr>
    </w:p>
    <w:p w:rsidR="00DB6DFF" w:rsidRPr="00234CF6" w:rsidRDefault="005E3A6E" w:rsidP="00EF1EBB">
      <w:pPr>
        <w:spacing w:line="276" w:lineRule="auto"/>
        <w:jc w:val="both"/>
        <w:rPr>
          <w:rFonts w:ascii="Calibri Light" w:hAnsi="Calibri Light" w:cs="Arial"/>
          <w:bCs/>
          <w:sz w:val="22"/>
          <w:szCs w:val="22"/>
        </w:rPr>
      </w:pPr>
      <w:r w:rsidRPr="00234CF6">
        <w:rPr>
          <w:rFonts w:ascii="Calibri Light" w:hAnsi="Calibri Light" w:cs="Arial"/>
          <w:b/>
          <w:bCs/>
          <w:sz w:val="22"/>
          <w:szCs w:val="22"/>
        </w:rPr>
        <w:t>ÁREA A SER CONSTRUÍDA</w:t>
      </w:r>
      <w:r w:rsidR="00DB6DFF" w:rsidRPr="00234CF6">
        <w:rPr>
          <w:rFonts w:ascii="Calibri Light" w:hAnsi="Calibri Light" w:cs="Arial"/>
          <w:b/>
          <w:bCs/>
          <w:sz w:val="22"/>
          <w:szCs w:val="22"/>
        </w:rPr>
        <w:t>:</w:t>
      </w:r>
      <w:r w:rsidR="00DB6DFF" w:rsidRPr="00234CF6">
        <w:rPr>
          <w:rFonts w:ascii="Calibri Light" w:hAnsi="Calibri Light" w:cs="Arial"/>
          <w:sz w:val="22"/>
          <w:szCs w:val="22"/>
        </w:rPr>
        <w:t xml:space="preserve"> </w:t>
      </w:r>
      <w:r w:rsidR="00DB6DFF" w:rsidRPr="00234CF6">
        <w:rPr>
          <w:rFonts w:ascii="Calibri Light" w:hAnsi="Calibri Light" w:cs="Arial"/>
          <w:bCs/>
          <w:sz w:val="22"/>
          <w:szCs w:val="22"/>
        </w:rPr>
        <w:t xml:space="preserve">Nº DE PAVIMENTOS: 01 </w:t>
      </w:r>
    </w:p>
    <w:p w:rsidR="00DB6DFF" w:rsidRPr="00234CF6" w:rsidRDefault="00DB6DFF" w:rsidP="00EF1EBB">
      <w:pPr>
        <w:spacing w:line="276" w:lineRule="auto"/>
        <w:ind w:left="2124"/>
        <w:jc w:val="both"/>
        <w:rPr>
          <w:rFonts w:ascii="Calibri Light" w:hAnsi="Calibri Light" w:cs="Arial"/>
          <w:bCs/>
          <w:sz w:val="22"/>
          <w:szCs w:val="22"/>
        </w:rPr>
      </w:pPr>
      <w:r w:rsidRPr="00234CF6">
        <w:rPr>
          <w:rFonts w:ascii="Calibri Light" w:hAnsi="Calibri Light" w:cs="Arial"/>
          <w:bCs/>
          <w:sz w:val="22"/>
          <w:szCs w:val="22"/>
        </w:rPr>
        <w:t xml:space="preserve">     ÁREA EDIFICAÇÃO PRINCIPAL: 289,00 m²</w:t>
      </w:r>
    </w:p>
    <w:p w:rsidR="00DB6DFF" w:rsidRPr="00234CF6" w:rsidRDefault="00DB6DFF" w:rsidP="00EF1EBB">
      <w:pPr>
        <w:spacing w:line="276" w:lineRule="auto"/>
        <w:ind w:left="1416" w:firstLine="708"/>
        <w:jc w:val="both"/>
        <w:rPr>
          <w:rFonts w:ascii="Calibri Light" w:hAnsi="Calibri Light" w:cs="Arial"/>
          <w:bCs/>
          <w:sz w:val="22"/>
          <w:szCs w:val="22"/>
        </w:rPr>
      </w:pPr>
      <w:r w:rsidRPr="00234CF6">
        <w:rPr>
          <w:rFonts w:ascii="Calibri Light" w:hAnsi="Calibri Light" w:cs="Arial"/>
          <w:bCs/>
          <w:sz w:val="22"/>
          <w:szCs w:val="22"/>
        </w:rPr>
        <w:t xml:space="preserve">     ÁREA DA MARQUISE:  16,15 m²</w:t>
      </w:r>
    </w:p>
    <w:p w:rsidR="00DB6DFF" w:rsidRPr="00234CF6" w:rsidRDefault="00DB6DFF" w:rsidP="00EF1EBB">
      <w:pPr>
        <w:spacing w:line="276" w:lineRule="auto"/>
        <w:ind w:left="1416" w:firstLine="708"/>
        <w:jc w:val="both"/>
        <w:rPr>
          <w:rFonts w:ascii="Calibri Light" w:hAnsi="Calibri Light" w:cs="Arial"/>
          <w:bCs/>
          <w:sz w:val="22"/>
          <w:szCs w:val="22"/>
        </w:rPr>
      </w:pPr>
      <w:r w:rsidRPr="00234CF6">
        <w:rPr>
          <w:rFonts w:ascii="Calibri Light" w:hAnsi="Calibri Light" w:cs="Arial"/>
          <w:bCs/>
          <w:sz w:val="22"/>
          <w:szCs w:val="22"/>
        </w:rPr>
        <w:t xml:space="preserve">     ABRIGO DE RESÍDUOS: 2,60 m²</w:t>
      </w:r>
    </w:p>
    <w:p w:rsidR="00DB6DFF" w:rsidRPr="00234CF6" w:rsidRDefault="00DB6DFF" w:rsidP="00EF1EBB">
      <w:pPr>
        <w:spacing w:line="276" w:lineRule="auto"/>
        <w:ind w:left="1416" w:firstLine="708"/>
        <w:jc w:val="both"/>
        <w:rPr>
          <w:rFonts w:ascii="Calibri Light" w:hAnsi="Calibri Light" w:cs="Arial"/>
          <w:bCs/>
          <w:sz w:val="22"/>
          <w:szCs w:val="22"/>
        </w:rPr>
      </w:pPr>
      <w:r w:rsidRPr="00234CF6">
        <w:rPr>
          <w:rFonts w:ascii="Calibri Light" w:hAnsi="Calibri Light" w:cs="Arial"/>
          <w:bCs/>
          <w:sz w:val="22"/>
          <w:szCs w:val="22"/>
        </w:rPr>
        <w:t xml:space="preserve">     LAVAGEM DE CARRINHOS: 3,30 m²</w:t>
      </w:r>
    </w:p>
    <w:p w:rsidR="00DB6DFF" w:rsidRPr="00234CF6" w:rsidRDefault="00DB6DFF" w:rsidP="00EF1EBB">
      <w:pPr>
        <w:spacing w:line="276" w:lineRule="auto"/>
        <w:ind w:left="1416" w:firstLine="708"/>
        <w:jc w:val="both"/>
        <w:rPr>
          <w:rFonts w:ascii="Calibri Light" w:hAnsi="Calibri Light" w:cs="Arial"/>
          <w:bCs/>
          <w:i/>
          <w:iCs/>
          <w:sz w:val="22"/>
          <w:szCs w:val="22"/>
        </w:rPr>
      </w:pPr>
      <w:r w:rsidRPr="00234CF6">
        <w:rPr>
          <w:rFonts w:ascii="Calibri Light" w:hAnsi="Calibri Light" w:cs="Arial"/>
          <w:bCs/>
          <w:i/>
          <w:iCs/>
          <w:sz w:val="22"/>
          <w:szCs w:val="22"/>
        </w:rPr>
        <w:t xml:space="preserve">    ÁREA TOTAL: </w:t>
      </w:r>
      <w:r w:rsidRPr="00234CF6">
        <w:rPr>
          <w:rFonts w:ascii="Calibri Light" w:hAnsi="Calibri Light" w:cs="Arial"/>
          <w:b/>
          <w:i/>
          <w:iCs/>
          <w:sz w:val="22"/>
          <w:szCs w:val="22"/>
        </w:rPr>
        <w:t>311,05 m²</w:t>
      </w:r>
    </w:p>
    <w:p w:rsidR="005E3A6E" w:rsidRPr="00234CF6" w:rsidRDefault="005E3A6E" w:rsidP="00EF1EBB">
      <w:pPr>
        <w:pStyle w:val="Ttulo1"/>
        <w:spacing w:line="276" w:lineRule="auto"/>
        <w:rPr>
          <w:rFonts w:ascii="Calibri Light" w:hAnsi="Calibri Light" w:cs="Arial"/>
          <w:sz w:val="22"/>
          <w:szCs w:val="22"/>
        </w:rPr>
      </w:pPr>
    </w:p>
    <w:p w:rsidR="005E3A6E" w:rsidRPr="00234CF6" w:rsidRDefault="005E3A6E" w:rsidP="00EF1EBB">
      <w:pPr>
        <w:pStyle w:val="Ttulo1"/>
        <w:spacing w:line="276" w:lineRule="auto"/>
        <w:rPr>
          <w:rFonts w:ascii="Calibri Light" w:hAnsi="Calibri Light" w:cs="Arial"/>
          <w:sz w:val="22"/>
          <w:szCs w:val="22"/>
        </w:rPr>
      </w:pPr>
      <w:r w:rsidRPr="00234CF6">
        <w:rPr>
          <w:rFonts w:ascii="Calibri Light" w:hAnsi="Calibri Light" w:cs="Arial"/>
          <w:sz w:val="22"/>
          <w:szCs w:val="22"/>
        </w:rPr>
        <w:t>I. - OBJETO</w:t>
      </w:r>
    </w:p>
    <w:p w:rsidR="005E3A6E" w:rsidRPr="00234CF6" w:rsidRDefault="005E3A6E" w:rsidP="00EF1EBB">
      <w:pPr>
        <w:spacing w:line="276" w:lineRule="auto"/>
        <w:ind w:firstLine="708"/>
        <w:jc w:val="both"/>
        <w:rPr>
          <w:rFonts w:ascii="Calibri Light" w:hAnsi="Calibri Light" w:cs="Arial"/>
          <w:b/>
          <w:sz w:val="22"/>
          <w:szCs w:val="22"/>
        </w:rPr>
      </w:pPr>
      <w:r w:rsidRPr="00234CF6">
        <w:rPr>
          <w:rFonts w:ascii="Calibri Light" w:hAnsi="Calibri Light" w:cs="Arial"/>
          <w:sz w:val="22"/>
          <w:szCs w:val="22"/>
        </w:rPr>
        <w:t xml:space="preserve">As presentes </w:t>
      </w:r>
      <w:r w:rsidR="00DB6DFF" w:rsidRPr="00234CF6">
        <w:rPr>
          <w:rFonts w:ascii="Calibri Light" w:hAnsi="Calibri Light" w:cs="Arial"/>
          <w:sz w:val="22"/>
          <w:szCs w:val="22"/>
        </w:rPr>
        <w:t>e</w:t>
      </w:r>
      <w:r w:rsidRPr="00234CF6">
        <w:rPr>
          <w:rFonts w:ascii="Calibri Light" w:hAnsi="Calibri Light" w:cs="Arial"/>
          <w:sz w:val="22"/>
          <w:szCs w:val="22"/>
        </w:rPr>
        <w:t xml:space="preserve">specificações visam estabelecer os procedimentos básicos a serem seguidos pela CONTRATADA para execução das obras civis </w:t>
      </w:r>
      <w:r w:rsidRPr="00234CF6">
        <w:rPr>
          <w:rFonts w:ascii="Calibri Light" w:hAnsi="Calibri Light" w:cs="Arial"/>
          <w:bCs/>
          <w:sz w:val="22"/>
          <w:szCs w:val="22"/>
        </w:rPr>
        <w:t>da</w:t>
      </w:r>
      <w:r w:rsidRPr="00234CF6">
        <w:rPr>
          <w:rFonts w:ascii="Calibri Light" w:hAnsi="Calibri Light" w:cs="Arial"/>
          <w:b/>
          <w:bCs/>
          <w:sz w:val="22"/>
          <w:szCs w:val="22"/>
        </w:rPr>
        <w:t xml:space="preserve"> CONSTRUÇÃO DO EDIFÍCIO DA UNIDADE</w:t>
      </w:r>
      <w:r w:rsidRPr="00234CF6">
        <w:rPr>
          <w:rFonts w:ascii="Calibri Light" w:hAnsi="Calibri Light" w:cs="Arial"/>
          <w:b/>
          <w:sz w:val="22"/>
          <w:szCs w:val="22"/>
        </w:rPr>
        <w:t xml:space="preserve"> </w:t>
      </w:r>
      <w:r w:rsidR="00DB6DFF" w:rsidRPr="00234CF6">
        <w:rPr>
          <w:rFonts w:ascii="Calibri Light" w:hAnsi="Calibri Light" w:cs="Arial"/>
          <w:b/>
          <w:sz w:val="22"/>
          <w:szCs w:val="22"/>
        </w:rPr>
        <w:t xml:space="preserve">EM </w:t>
      </w:r>
      <w:r w:rsidRPr="00234CF6">
        <w:rPr>
          <w:rFonts w:ascii="Calibri Light" w:hAnsi="Calibri Light" w:cs="Arial"/>
          <w:b/>
          <w:sz w:val="22"/>
          <w:szCs w:val="22"/>
        </w:rPr>
        <w:t>SAÚDE</w:t>
      </w:r>
      <w:r w:rsidR="00DB6DFF" w:rsidRPr="00234CF6">
        <w:rPr>
          <w:rFonts w:ascii="Calibri Light" w:hAnsi="Calibri Light" w:cs="Arial"/>
          <w:b/>
          <w:sz w:val="22"/>
          <w:szCs w:val="22"/>
        </w:rPr>
        <w:t xml:space="preserve"> D</w:t>
      </w:r>
      <w:r w:rsidRPr="00234CF6">
        <w:rPr>
          <w:rFonts w:ascii="Calibri Light" w:hAnsi="Calibri Light" w:cs="Arial"/>
          <w:b/>
          <w:sz w:val="22"/>
          <w:szCs w:val="22"/>
        </w:rPr>
        <w:t>A FAMÍLIA</w:t>
      </w:r>
      <w:r w:rsidRPr="00234CF6">
        <w:rPr>
          <w:rFonts w:ascii="Calibri Light" w:hAnsi="Calibri Light" w:cs="Arial"/>
          <w:sz w:val="22"/>
          <w:szCs w:val="22"/>
        </w:rPr>
        <w:t>,</w:t>
      </w:r>
      <w:r w:rsidRPr="00234CF6">
        <w:rPr>
          <w:rFonts w:ascii="Calibri Light" w:hAnsi="Calibri Light" w:cs="Arial"/>
          <w:b/>
          <w:bCs/>
          <w:sz w:val="22"/>
          <w:szCs w:val="22"/>
        </w:rPr>
        <w:t xml:space="preserve"> </w:t>
      </w:r>
      <w:r w:rsidRPr="00234CF6">
        <w:rPr>
          <w:rFonts w:ascii="Calibri Light" w:hAnsi="Calibri Light" w:cs="Arial"/>
          <w:bCs/>
          <w:sz w:val="22"/>
          <w:szCs w:val="22"/>
        </w:rPr>
        <w:t xml:space="preserve">sito à </w:t>
      </w:r>
      <w:r w:rsidR="00234CF6" w:rsidRPr="00234CF6">
        <w:rPr>
          <w:rFonts w:ascii="Calibri Light" w:hAnsi="Calibri Light" w:cs="Arial"/>
          <w:bCs/>
          <w:sz w:val="22"/>
          <w:szCs w:val="22"/>
        </w:rPr>
        <w:t>Rua Sebastiana Vieira Correa, s/nº - Loteamento Jardim Primavera</w:t>
      </w:r>
      <w:r w:rsidRPr="00234CF6">
        <w:rPr>
          <w:rFonts w:ascii="Calibri Light" w:hAnsi="Calibri Light" w:cs="Arial"/>
          <w:bCs/>
          <w:sz w:val="22"/>
          <w:szCs w:val="22"/>
        </w:rPr>
        <w:t xml:space="preserve">, em Apucarana-PR, com </w:t>
      </w:r>
      <w:r w:rsidR="00DB6DFF" w:rsidRPr="00234CF6">
        <w:rPr>
          <w:rFonts w:ascii="Calibri Light" w:hAnsi="Calibri Light" w:cs="Arial"/>
          <w:bCs/>
          <w:sz w:val="22"/>
          <w:szCs w:val="22"/>
        </w:rPr>
        <w:t>311,55</w:t>
      </w:r>
      <w:r w:rsidRPr="00234CF6">
        <w:rPr>
          <w:rFonts w:ascii="Calibri Light" w:hAnsi="Calibri Light" w:cs="Arial"/>
          <w:bCs/>
          <w:sz w:val="22"/>
          <w:szCs w:val="22"/>
        </w:rPr>
        <w:t xml:space="preserve"> m² de construção.</w:t>
      </w:r>
    </w:p>
    <w:p w:rsidR="005E3A6E" w:rsidRPr="00234CF6" w:rsidRDefault="005E3A6E" w:rsidP="00EF1EBB">
      <w:pPr>
        <w:spacing w:line="276" w:lineRule="auto"/>
        <w:jc w:val="both"/>
        <w:rPr>
          <w:rFonts w:ascii="Calibri Light" w:hAnsi="Calibri Light" w:cs="Arial"/>
          <w:sz w:val="22"/>
          <w:szCs w:val="22"/>
        </w:rPr>
      </w:pPr>
    </w:p>
    <w:p w:rsidR="005E3A6E" w:rsidRPr="00234CF6" w:rsidRDefault="005E3A6E" w:rsidP="00EF1EBB">
      <w:pPr>
        <w:pStyle w:val="Ttulo1"/>
        <w:spacing w:line="276" w:lineRule="auto"/>
        <w:rPr>
          <w:rFonts w:ascii="Calibri Light" w:hAnsi="Calibri Light" w:cs="Arial"/>
          <w:sz w:val="22"/>
          <w:szCs w:val="22"/>
        </w:rPr>
      </w:pPr>
      <w:r w:rsidRPr="00234CF6">
        <w:rPr>
          <w:rFonts w:ascii="Calibri Light" w:hAnsi="Calibri Light" w:cs="Arial"/>
          <w:sz w:val="22"/>
          <w:szCs w:val="22"/>
        </w:rPr>
        <w:t>II. – CONSIDERAÇÕES INICIAIS</w:t>
      </w:r>
    </w:p>
    <w:p w:rsidR="005E3A6E" w:rsidRPr="00234CF6" w:rsidRDefault="005E3A6E" w:rsidP="00EF1EBB">
      <w:pPr>
        <w:pStyle w:val="Ttulo1"/>
        <w:spacing w:line="276" w:lineRule="auto"/>
        <w:rPr>
          <w:rFonts w:ascii="Calibri Light" w:hAnsi="Calibri Light" w:cs="Arial"/>
          <w:b w:val="0"/>
          <w:sz w:val="22"/>
          <w:szCs w:val="22"/>
        </w:rPr>
      </w:pPr>
      <w:r w:rsidRPr="00234CF6">
        <w:rPr>
          <w:rFonts w:ascii="Calibri Light" w:hAnsi="Calibri Light" w:cs="Arial"/>
          <w:b w:val="0"/>
          <w:sz w:val="22"/>
          <w:szCs w:val="22"/>
        </w:rPr>
        <w:t>1.  Os serviços a serem executados e os materiais a serem aplicados obedecerão:</w:t>
      </w:r>
    </w:p>
    <w:p w:rsidR="005E3A6E" w:rsidRPr="00234CF6" w:rsidRDefault="005E3A6E" w:rsidP="00EF1EBB">
      <w:pPr>
        <w:numPr>
          <w:ilvl w:val="1"/>
          <w:numId w:val="15"/>
        </w:numPr>
        <w:spacing w:line="276" w:lineRule="auto"/>
        <w:jc w:val="both"/>
        <w:rPr>
          <w:rFonts w:ascii="Calibri Light" w:hAnsi="Calibri Light" w:cs="Arial"/>
          <w:sz w:val="22"/>
          <w:szCs w:val="22"/>
        </w:rPr>
      </w:pPr>
      <w:r w:rsidRPr="00234CF6">
        <w:rPr>
          <w:rFonts w:ascii="Calibri Light" w:hAnsi="Calibri Light" w:cs="Arial"/>
          <w:sz w:val="22"/>
          <w:szCs w:val="22"/>
        </w:rPr>
        <w:t>Aos projetos fornecidos pelo CONTRANTE</w:t>
      </w:r>
    </w:p>
    <w:p w:rsidR="005E3A6E" w:rsidRPr="00234CF6" w:rsidRDefault="005E3A6E" w:rsidP="00EF1EBB">
      <w:pPr>
        <w:numPr>
          <w:ilvl w:val="1"/>
          <w:numId w:val="15"/>
        </w:numPr>
        <w:spacing w:line="276" w:lineRule="auto"/>
        <w:jc w:val="both"/>
        <w:rPr>
          <w:rFonts w:ascii="Calibri Light" w:hAnsi="Calibri Light" w:cs="Arial"/>
          <w:sz w:val="22"/>
          <w:szCs w:val="22"/>
        </w:rPr>
      </w:pPr>
      <w:r w:rsidRPr="00234CF6">
        <w:rPr>
          <w:rFonts w:ascii="Calibri Light" w:hAnsi="Calibri Light" w:cs="Arial"/>
          <w:sz w:val="22"/>
          <w:szCs w:val="22"/>
        </w:rPr>
        <w:t>As Especificações Técnicas de Serviços e de Materiais (ANEXO II)</w:t>
      </w:r>
    </w:p>
    <w:p w:rsidR="005E3A6E" w:rsidRPr="00234CF6" w:rsidRDefault="005E3A6E" w:rsidP="00EF1EBB">
      <w:pPr>
        <w:numPr>
          <w:ilvl w:val="1"/>
          <w:numId w:val="15"/>
        </w:numPr>
        <w:spacing w:line="276" w:lineRule="auto"/>
        <w:jc w:val="both"/>
        <w:rPr>
          <w:rFonts w:ascii="Calibri Light" w:hAnsi="Calibri Light" w:cs="Arial"/>
          <w:sz w:val="22"/>
          <w:szCs w:val="22"/>
        </w:rPr>
      </w:pPr>
      <w:r w:rsidRPr="00234CF6">
        <w:rPr>
          <w:rFonts w:ascii="Calibri Light" w:hAnsi="Calibri Light" w:cs="Arial"/>
          <w:sz w:val="22"/>
          <w:szCs w:val="22"/>
        </w:rPr>
        <w:t xml:space="preserve">A Planilha de Serviços, Quantidades e Preços – (ANEXO - I.A) </w:t>
      </w:r>
    </w:p>
    <w:p w:rsidR="005E3A6E" w:rsidRPr="00234CF6" w:rsidRDefault="005E3A6E" w:rsidP="00EF1EBB">
      <w:pPr>
        <w:numPr>
          <w:ilvl w:val="1"/>
          <w:numId w:val="15"/>
        </w:numPr>
        <w:spacing w:line="276" w:lineRule="auto"/>
        <w:jc w:val="both"/>
        <w:rPr>
          <w:rFonts w:ascii="Calibri Light" w:hAnsi="Calibri Light" w:cs="Arial"/>
          <w:sz w:val="22"/>
          <w:szCs w:val="22"/>
        </w:rPr>
      </w:pPr>
      <w:r w:rsidRPr="00234CF6">
        <w:rPr>
          <w:rFonts w:ascii="Calibri Light" w:hAnsi="Calibri Light" w:cs="Arial"/>
          <w:sz w:val="22"/>
          <w:szCs w:val="22"/>
        </w:rPr>
        <w:t>As Normas Técnicas Brasileiras</w:t>
      </w:r>
    </w:p>
    <w:p w:rsidR="005E3A6E" w:rsidRPr="00234CF6" w:rsidRDefault="005E3A6E" w:rsidP="00EF1EBB">
      <w:pPr>
        <w:numPr>
          <w:ilvl w:val="1"/>
          <w:numId w:val="15"/>
        </w:numPr>
        <w:spacing w:line="276" w:lineRule="auto"/>
        <w:jc w:val="both"/>
        <w:rPr>
          <w:rFonts w:ascii="Calibri Light" w:hAnsi="Calibri Light" w:cs="Arial"/>
          <w:sz w:val="22"/>
          <w:szCs w:val="22"/>
        </w:rPr>
      </w:pPr>
      <w:r w:rsidRPr="00234CF6">
        <w:rPr>
          <w:rFonts w:ascii="Calibri Light" w:hAnsi="Calibri Light" w:cs="Arial"/>
          <w:sz w:val="22"/>
          <w:szCs w:val="22"/>
        </w:rPr>
        <w:t>Ao Contrato celebrado entre a CONTRATANTE e a CONTRATADA</w:t>
      </w:r>
    </w:p>
    <w:p w:rsidR="005E3A6E" w:rsidRPr="00234CF6" w:rsidRDefault="005E3A6E" w:rsidP="00EF1EBB">
      <w:pPr>
        <w:tabs>
          <w:tab w:val="left" w:pos="720"/>
        </w:tabs>
        <w:spacing w:line="276" w:lineRule="auto"/>
        <w:jc w:val="both"/>
        <w:rPr>
          <w:rFonts w:ascii="Calibri Light" w:hAnsi="Calibri Light" w:cs="Arial"/>
          <w:sz w:val="22"/>
          <w:szCs w:val="22"/>
        </w:rPr>
      </w:pPr>
      <w:r w:rsidRPr="00234CF6">
        <w:rPr>
          <w:rFonts w:ascii="Calibri Light" w:hAnsi="Calibri Light" w:cs="Arial"/>
          <w:sz w:val="22"/>
          <w:szCs w:val="22"/>
        </w:rPr>
        <w:t>2. Nenhum serviço deverá ser executado pela CONTRATADA, sem prévia certificação da concordância entre os itens acima.</w:t>
      </w:r>
    </w:p>
    <w:p w:rsidR="005E3A6E" w:rsidRPr="00234CF6" w:rsidRDefault="005E3A6E" w:rsidP="00EF1EBB">
      <w:pPr>
        <w:tabs>
          <w:tab w:val="left" w:pos="720"/>
        </w:tabs>
        <w:spacing w:line="276" w:lineRule="auto"/>
        <w:jc w:val="both"/>
        <w:rPr>
          <w:rFonts w:ascii="Calibri Light" w:hAnsi="Calibri Light" w:cs="Arial"/>
          <w:sz w:val="22"/>
          <w:szCs w:val="22"/>
        </w:rPr>
      </w:pPr>
      <w:r w:rsidRPr="00234CF6">
        <w:rPr>
          <w:rFonts w:ascii="Calibri Light" w:hAnsi="Calibri Light" w:cs="Arial"/>
          <w:sz w:val="22"/>
          <w:szCs w:val="22"/>
        </w:rPr>
        <w:t>3. Fica estabelecido que os termos "Projeto" e "Fiscalização", utilizados nestas Especificações, significam respectivamente Projeto fornecido pela CONTRATANTE e Fiscalização da CONTRATANTE.</w:t>
      </w:r>
    </w:p>
    <w:p w:rsidR="005E3A6E" w:rsidRPr="00234CF6" w:rsidRDefault="005E3A6E" w:rsidP="00EF1EBB">
      <w:pPr>
        <w:spacing w:line="276" w:lineRule="auto"/>
        <w:jc w:val="both"/>
        <w:rPr>
          <w:rFonts w:ascii="Calibri Light" w:hAnsi="Calibri Light" w:cs="Arial"/>
          <w:sz w:val="22"/>
          <w:szCs w:val="22"/>
        </w:rPr>
      </w:pPr>
      <w:r w:rsidRPr="00234CF6">
        <w:rPr>
          <w:rFonts w:ascii="Calibri Light" w:hAnsi="Calibri Light" w:cs="Arial"/>
          <w:sz w:val="22"/>
          <w:szCs w:val="22"/>
        </w:rPr>
        <w:lastRenderedPageBreak/>
        <w:t xml:space="preserve">4. Nos preços unitários e globais dos serviços, deverão ser incluídos os custos relativos a materiais, mão de obra, equipamentos, benefícios, despesas indiretas, despesas administrativas e todas as atividades implícita ou explicitamente inerentes à execução de cada serviço ou que sejam indispensáveis para execução dos mesmos salvo expressa indicação em </w:t>
      </w:r>
      <w:r w:rsidR="00234CF6" w:rsidRPr="00234CF6">
        <w:rPr>
          <w:rFonts w:ascii="Calibri Light" w:hAnsi="Calibri Light" w:cs="Arial"/>
          <w:sz w:val="22"/>
          <w:szCs w:val="22"/>
        </w:rPr>
        <w:t>contrário</w:t>
      </w:r>
      <w:r w:rsidRPr="00234CF6">
        <w:rPr>
          <w:rFonts w:ascii="Calibri Light" w:hAnsi="Calibri Light" w:cs="Arial"/>
          <w:sz w:val="22"/>
          <w:szCs w:val="22"/>
        </w:rPr>
        <w:t>.</w:t>
      </w:r>
    </w:p>
    <w:p w:rsidR="005E3A6E" w:rsidRPr="00234CF6" w:rsidRDefault="005E3A6E" w:rsidP="00EF1EBB">
      <w:pPr>
        <w:spacing w:line="276" w:lineRule="auto"/>
        <w:jc w:val="both"/>
        <w:rPr>
          <w:rFonts w:ascii="Calibri Light" w:hAnsi="Calibri Light" w:cs="Arial"/>
          <w:sz w:val="22"/>
          <w:szCs w:val="22"/>
        </w:rPr>
      </w:pPr>
      <w:r w:rsidRPr="00234CF6">
        <w:rPr>
          <w:rFonts w:ascii="Calibri Light" w:hAnsi="Calibri Light" w:cs="Arial"/>
          <w:sz w:val="22"/>
          <w:szCs w:val="22"/>
        </w:rPr>
        <w:t>5. A CONTRATADA, ao apresentar proposta para esta construção, deixará claro que:</w:t>
      </w:r>
    </w:p>
    <w:p w:rsidR="005E3A6E" w:rsidRPr="00234CF6" w:rsidRDefault="005E3A6E" w:rsidP="00EF1EBB">
      <w:pPr>
        <w:numPr>
          <w:ilvl w:val="0"/>
          <w:numId w:val="16"/>
        </w:numPr>
        <w:spacing w:line="276" w:lineRule="auto"/>
        <w:jc w:val="both"/>
        <w:rPr>
          <w:rFonts w:ascii="Calibri Light" w:hAnsi="Calibri Light" w:cs="Arial"/>
          <w:sz w:val="22"/>
          <w:szCs w:val="22"/>
        </w:rPr>
      </w:pPr>
      <w:r w:rsidRPr="00234CF6">
        <w:rPr>
          <w:rFonts w:ascii="Calibri Light" w:hAnsi="Calibri Light" w:cs="Arial"/>
          <w:sz w:val="22"/>
          <w:szCs w:val="22"/>
        </w:rPr>
        <w:t>está ciente de todas as recomendações constantes da presente especificação as quais prevalecem sobre os desenhos, decorrentes de alterações introduzidas posteriormente;</w:t>
      </w:r>
    </w:p>
    <w:p w:rsidR="005E3A6E" w:rsidRPr="00234CF6" w:rsidRDefault="005E3A6E" w:rsidP="00EF1EBB">
      <w:pPr>
        <w:numPr>
          <w:ilvl w:val="0"/>
          <w:numId w:val="16"/>
        </w:numPr>
        <w:spacing w:line="276" w:lineRule="auto"/>
        <w:jc w:val="both"/>
        <w:rPr>
          <w:rFonts w:ascii="Calibri Light" w:hAnsi="Calibri Light" w:cs="Arial"/>
          <w:sz w:val="22"/>
          <w:szCs w:val="22"/>
        </w:rPr>
      </w:pPr>
      <w:r w:rsidRPr="00234CF6">
        <w:rPr>
          <w:rFonts w:ascii="Calibri Light" w:hAnsi="Calibri Light" w:cs="Arial"/>
          <w:sz w:val="22"/>
          <w:szCs w:val="22"/>
        </w:rPr>
        <w:t>não tem dúvidas na interpretação dos detalhes construtivos, o empreiteiro deverá executar todas as etapas concernentes à obra.</w:t>
      </w:r>
    </w:p>
    <w:p w:rsidR="005E3A6E" w:rsidRPr="00234CF6" w:rsidRDefault="005E3A6E" w:rsidP="00EF1EBB">
      <w:pPr>
        <w:spacing w:line="276" w:lineRule="auto"/>
        <w:jc w:val="both"/>
        <w:rPr>
          <w:rFonts w:ascii="Calibri Light" w:hAnsi="Calibri Light" w:cs="Arial"/>
          <w:sz w:val="22"/>
          <w:szCs w:val="22"/>
        </w:rPr>
      </w:pPr>
      <w:r w:rsidRPr="00234CF6">
        <w:rPr>
          <w:rFonts w:ascii="Calibri Light" w:hAnsi="Calibri Light" w:cs="Arial"/>
          <w:sz w:val="22"/>
          <w:szCs w:val="22"/>
        </w:rPr>
        <w:t xml:space="preserve">6. Cada vez que aparecer indicação de um produto similar na presente especificação, subentende que se trata de um produto com qualidade, custo, aparência, textura, formato, dimensões, cor, peso e funcionamento similares ao produto indicado, cabendo a Fiscalização a aceitação ou a rejeição do produto que se pretende aplicar em substituição. </w:t>
      </w:r>
    </w:p>
    <w:p w:rsidR="00091FB3" w:rsidRPr="00234CF6" w:rsidRDefault="00091FB3">
      <w:pPr>
        <w:overflowPunct/>
        <w:autoSpaceDE/>
        <w:autoSpaceDN/>
        <w:adjustRightInd/>
        <w:spacing w:after="200" w:line="276" w:lineRule="auto"/>
        <w:textAlignment w:val="auto"/>
        <w:rPr>
          <w:rFonts w:ascii="Calibri Light" w:hAnsi="Calibri Light" w:cs="Arial"/>
          <w:sz w:val="22"/>
          <w:szCs w:val="22"/>
        </w:rPr>
      </w:pPr>
      <w:r w:rsidRPr="00234CF6">
        <w:rPr>
          <w:rFonts w:ascii="Calibri Light" w:hAnsi="Calibri Light" w:cs="Arial"/>
          <w:sz w:val="22"/>
          <w:szCs w:val="22"/>
        </w:rPr>
        <w:br w:type="page"/>
      </w:r>
    </w:p>
    <w:p w:rsidR="002C3E70" w:rsidRPr="00234CF6" w:rsidRDefault="002C3E70" w:rsidP="00EF1EBB">
      <w:pPr>
        <w:spacing w:line="276" w:lineRule="auto"/>
        <w:jc w:val="both"/>
        <w:rPr>
          <w:rFonts w:ascii="Calibri Light" w:hAnsi="Calibri Light" w:cs="Arial"/>
          <w:sz w:val="22"/>
          <w:szCs w:val="22"/>
        </w:rPr>
      </w:pPr>
    </w:p>
    <w:p w:rsidR="002C3E70" w:rsidRPr="00234CF6" w:rsidRDefault="005E3A6E" w:rsidP="00EF1EBB">
      <w:pPr>
        <w:pStyle w:val="Ttulo1"/>
        <w:spacing w:line="276" w:lineRule="auto"/>
        <w:rPr>
          <w:rFonts w:ascii="Calibri Light" w:hAnsi="Calibri Light" w:cs="Arial"/>
          <w:sz w:val="22"/>
          <w:szCs w:val="22"/>
        </w:rPr>
      </w:pPr>
      <w:r w:rsidRPr="00234CF6">
        <w:rPr>
          <w:rFonts w:ascii="Calibri Light" w:hAnsi="Calibri Light" w:cs="Arial"/>
          <w:sz w:val="22"/>
          <w:szCs w:val="22"/>
        </w:rPr>
        <w:t xml:space="preserve">III. </w:t>
      </w:r>
      <w:r w:rsidR="00091FB3" w:rsidRPr="00234CF6">
        <w:rPr>
          <w:rFonts w:ascii="Calibri Light" w:hAnsi="Calibri Light" w:cs="Arial"/>
          <w:sz w:val="22"/>
          <w:szCs w:val="22"/>
        </w:rPr>
        <w:t xml:space="preserve">ESPECIFICAÇÕES </w:t>
      </w:r>
      <w:r w:rsidR="00C3399A" w:rsidRPr="00234CF6">
        <w:rPr>
          <w:rFonts w:ascii="Calibri Light" w:hAnsi="Calibri Light" w:cs="Arial"/>
          <w:sz w:val="22"/>
          <w:szCs w:val="22"/>
        </w:rPr>
        <w:t xml:space="preserve">PARA OS SERVIÇOS DE </w:t>
      </w:r>
      <w:r w:rsidR="00091FB3" w:rsidRPr="00234CF6">
        <w:rPr>
          <w:rFonts w:ascii="Calibri Light" w:hAnsi="Calibri Light" w:cs="Arial"/>
          <w:sz w:val="22"/>
          <w:szCs w:val="22"/>
          <w:u w:val="single"/>
        </w:rPr>
        <w:t>CONSTRUÇÃO</w:t>
      </w:r>
      <w:r w:rsidR="00091FB3" w:rsidRPr="00234CF6">
        <w:rPr>
          <w:rFonts w:ascii="Calibri Light" w:hAnsi="Calibri Light" w:cs="Arial"/>
          <w:sz w:val="22"/>
          <w:szCs w:val="22"/>
        </w:rPr>
        <w:t xml:space="preserve"> DE </w:t>
      </w:r>
      <w:r w:rsidR="002C3E70" w:rsidRPr="00234CF6">
        <w:rPr>
          <w:rFonts w:ascii="Calibri Light" w:hAnsi="Calibri Light" w:cs="Arial"/>
          <w:sz w:val="22"/>
          <w:szCs w:val="22"/>
        </w:rPr>
        <w:t>PROJETO DE ARQUITETURA PADRÃO TIPO I - GOVERNO ESTADUAL DO PARANÁ</w:t>
      </w:r>
    </w:p>
    <w:p w:rsidR="002C3E70" w:rsidRPr="00234CF6" w:rsidRDefault="002C3E70" w:rsidP="00EF1EBB">
      <w:pPr>
        <w:pStyle w:val="Ttulo1"/>
        <w:spacing w:line="276" w:lineRule="auto"/>
        <w:rPr>
          <w:rFonts w:ascii="Calibri Light" w:hAnsi="Calibri Light" w:cs="Arial"/>
          <w:sz w:val="22"/>
          <w:szCs w:val="22"/>
        </w:rPr>
      </w:pPr>
    </w:p>
    <w:p w:rsidR="002C3E70" w:rsidRPr="00234CF6" w:rsidRDefault="002C3E70" w:rsidP="00EF1EBB">
      <w:pPr>
        <w:pStyle w:val="Ttulo1"/>
        <w:spacing w:line="276" w:lineRule="auto"/>
        <w:rPr>
          <w:rFonts w:ascii="Calibri Light" w:hAnsi="Calibri Light" w:cs="Arial"/>
          <w:bCs/>
          <w:sz w:val="22"/>
          <w:szCs w:val="22"/>
        </w:rPr>
      </w:pPr>
      <w:r w:rsidRPr="00234CF6">
        <w:rPr>
          <w:rFonts w:ascii="Calibri Light" w:hAnsi="Calibri Light" w:cs="Arial"/>
          <w:bCs/>
          <w:sz w:val="22"/>
          <w:szCs w:val="22"/>
        </w:rPr>
        <w:t>1.</w:t>
      </w:r>
      <w:r w:rsidR="00C3399A" w:rsidRPr="00234CF6">
        <w:rPr>
          <w:rFonts w:ascii="Calibri Light" w:hAnsi="Calibri Light" w:cs="Arial"/>
          <w:bCs/>
          <w:sz w:val="22"/>
          <w:szCs w:val="22"/>
        </w:rPr>
        <w:t xml:space="preserve"> </w:t>
      </w:r>
      <w:r w:rsidRPr="00234CF6">
        <w:rPr>
          <w:rFonts w:ascii="Calibri Light" w:hAnsi="Calibri Light" w:cs="Arial"/>
          <w:bCs/>
          <w:sz w:val="22"/>
          <w:szCs w:val="22"/>
        </w:rPr>
        <w:t>APRESENTAÇÃO / PROPOSTA ASSISTENCIAL</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O projeto ora apresentado se trata de Unidades de Saúde da Família (USF) padrão para o estado do Paraná. As unidades foram divididas em quatro tipologias: a USF rural, de porte menor, e as USF1, 2 e 3 conforme Resolução SESA n º</w:t>
      </w:r>
      <w:r w:rsidR="00234CF6">
        <w:rPr>
          <w:rFonts w:ascii="Calibri Light" w:hAnsi="Calibri Light" w:cs="Arial"/>
          <w:sz w:val="22"/>
          <w:szCs w:val="22"/>
        </w:rPr>
        <w:t xml:space="preserve"> </w:t>
      </w:r>
      <w:r w:rsidRPr="00234CF6">
        <w:rPr>
          <w:rFonts w:ascii="Calibri Light" w:hAnsi="Calibri Light" w:cs="Arial"/>
          <w:sz w:val="22"/>
          <w:szCs w:val="22"/>
        </w:rPr>
        <w:t>453/2013.</w:t>
      </w:r>
    </w:p>
    <w:p w:rsidR="002C3E70" w:rsidRPr="00234CF6" w:rsidRDefault="002C3E70" w:rsidP="00EF1EBB">
      <w:pPr>
        <w:spacing w:line="276" w:lineRule="auto"/>
        <w:ind w:firstLine="720"/>
        <w:jc w:val="both"/>
        <w:rPr>
          <w:rFonts w:ascii="Calibri Light" w:hAnsi="Calibri Light" w:cs="Arial"/>
          <w:sz w:val="22"/>
          <w:szCs w:val="22"/>
        </w:rPr>
      </w:pPr>
      <w:proofErr w:type="gramStart"/>
      <w:r w:rsidRPr="00234CF6">
        <w:rPr>
          <w:rFonts w:ascii="Calibri Light" w:hAnsi="Calibri Light" w:cs="Arial"/>
          <w:sz w:val="22"/>
          <w:szCs w:val="22"/>
        </w:rPr>
        <w:t>Os projetos padrões tem</w:t>
      </w:r>
      <w:proofErr w:type="gramEnd"/>
      <w:r w:rsidRPr="00234CF6">
        <w:rPr>
          <w:rFonts w:ascii="Calibri Light" w:hAnsi="Calibri Light" w:cs="Arial"/>
          <w:sz w:val="22"/>
          <w:szCs w:val="22"/>
        </w:rPr>
        <w:t xml:space="preserve"> como objetivo facilitar a implantação das USF nas cidades de menores portes de acordo com o incentivo financeiro de investimento para as construções das mesmas</w:t>
      </w:r>
      <w:r w:rsidR="00091FB3" w:rsidRPr="00234CF6">
        <w:rPr>
          <w:rFonts w:ascii="Calibri Light" w:hAnsi="Calibri Light" w:cs="Arial"/>
          <w:sz w:val="22"/>
          <w:szCs w:val="22"/>
        </w:rPr>
        <w:t>.</w:t>
      </w:r>
    </w:p>
    <w:p w:rsidR="00091FB3" w:rsidRPr="00234CF6" w:rsidRDefault="00091FB3" w:rsidP="00EF1EBB">
      <w:pPr>
        <w:spacing w:line="276" w:lineRule="auto"/>
        <w:ind w:firstLine="720"/>
        <w:jc w:val="both"/>
        <w:rPr>
          <w:rFonts w:ascii="Calibri Light" w:hAnsi="Calibri Light" w:cs="Arial"/>
          <w:sz w:val="22"/>
          <w:szCs w:val="22"/>
        </w:rPr>
      </w:pPr>
    </w:p>
    <w:p w:rsidR="00091FB3" w:rsidRPr="00234CF6" w:rsidRDefault="00091FB3" w:rsidP="00091FB3">
      <w:pPr>
        <w:spacing w:line="276" w:lineRule="auto"/>
        <w:jc w:val="center"/>
        <w:rPr>
          <w:rFonts w:ascii="Calibri Light" w:hAnsi="Calibri Light" w:cs="Arial"/>
          <w:bCs/>
          <w:iCs/>
          <w:sz w:val="22"/>
          <w:szCs w:val="22"/>
        </w:rPr>
      </w:pPr>
      <w:r w:rsidRPr="00234CF6">
        <w:rPr>
          <w:rFonts w:ascii="Calibri Light" w:hAnsi="Calibri Light" w:cs="Arial"/>
          <w:bCs/>
          <w:iCs/>
          <w:noProof/>
          <w:sz w:val="22"/>
          <w:szCs w:val="22"/>
        </w:rPr>
        <w:drawing>
          <wp:inline distT="0" distB="0" distL="0" distR="0">
            <wp:extent cx="5486400" cy="2743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rsidR="002C3E70" w:rsidRPr="00234CF6" w:rsidRDefault="002C3E70" w:rsidP="00EF1EBB">
      <w:pPr>
        <w:spacing w:line="276" w:lineRule="auto"/>
        <w:jc w:val="both"/>
        <w:rPr>
          <w:rFonts w:ascii="Calibri Light" w:hAnsi="Calibri Light" w:cs="Arial"/>
          <w:bCs/>
          <w:iCs/>
          <w:sz w:val="22"/>
          <w:szCs w:val="22"/>
        </w:rPr>
      </w:pPr>
    </w:p>
    <w:p w:rsidR="002C3E70" w:rsidRPr="00234CF6" w:rsidRDefault="002C3E70" w:rsidP="00EF1EBB">
      <w:pPr>
        <w:spacing w:after="120" w:line="276" w:lineRule="auto"/>
        <w:jc w:val="both"/>
        <w:rPr>
          <w:rFonts w:ascii="Calibri Light" w:hAnsi="Calibri Light" w:cs="Arial"/>
          <w:sz w:val="22"/>
          <w:szCs w:val="22"/>
        </w:rPr>
      </w:pPr>
      <w:r w:rsidRPr="00234CF6">
        <w:rPr>
          <w:rFonts w:ascii="Calibri Light" w:hAnsi="Calibri Light" w:cs="Arial"/>
          <w:b/>
          <w:sz w:val="22"/>
          <w:szCs w:val="22"/>
        </w:rPr>
        <w:t>2.</w:t>
      </w:r>
      <w:r w:rsidR="00C3399A" w:rsidRPr="00234CF6">
        <w:rPr>
          <w:rFonts w:ascii="Calibri Light" w:hAnsi="Calibri Light" w:cs="Arial"/>
          <w:b/>
          <w:sz w:val="22"/>
          <w:szCs w:val="22"/>
        </w:rPr>
        <w:t xml:space="preserve"> </w:t>
      </w:r>
      <w:r w:rsidRPr="00234CF6">
        <w:rPr>
          <w:rFonts w:ascii="Calibri Light" w:hAnsi="Calibri Light" w:cs="Arial"/>
          <w:b/>
          <w:sz w:val="22"/>
          <w:szCs w:val="22"/>
        </w:rPr>
        <w:t>MEMORIAL JUSTIFICATIVO</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 xml:space="preserve">O projeto aqui apresentado refere-se a </w:t>
      </w:r>
      <w:r w:rsidRPr="00234CF6">
        <w:rPr>
          <w:rFonts w:ascii="Calibri Light" w:hAnsi="Calibri Light" w:cs="Arial"/>
          <w:b/>
          <w:bCs/>
          <w:sz w:val="22"/>
          <w:szCs w:val="22"/>
        </w:rPr>
        <w:t xml:space="preserve">USF </w:t>
      </w:r>
      <w:r w:rsidR="00234CF6">
        <w:rPr>
          <w:rFonts w:ascii="Calibri Light" w:hAnsi="Calibri Light" w:cs="Arial"/>
          <w:b/>
          <w:bCs/>
          <w:sz w:val="22"/>
          <w:szCs w:val="22"/>
        </w:rPr>
        <w:t>Tipo</w:t>
      </w:r>
      <w:r w:rsidRPr="00234CF6">
        <w:rPr>
          <w:rFonts w:ascii="Calibri Light" w:hAnsi="Calibri Light" w:cs="Arial"/>
          <w:b/>
          <w:bCs/>
          <w:sz w:val="22"/>
          <w:szCs w:val="22"/>
        </w:rPr>
        <w:t xml:space="preserve"> 1</w:t>
      </w:r>
      <w:r w:rsidR="00234CF6">
        <w:rPr>
          <w:rFonts w:ascii="Calibri Light" w:hAnsi="Calibri Light" w:cs="Arial"/>
          <w:sz w:val="22"/>
          <w:szCs w:val="22"/>
        </w:rPr>
        <w:t xml:space="preserve">, </w:t>
      </w:r>
      <w:r w:rsidRPr="00234CF6">
        <w:rPr>
          <w:rFonts w:ascii="Calibri Light" w:hAnsi="Calibri Light" w:cs="Arial"/>
          <w:sz w:val="22"/>
          <w:szCs w:val="22"/>
        </w:rPr>
        <w:t>que foi setorizada em um eixo horizontal de atendimento aos pacientes e outro eixo (vertical) para as atividades de serviço e apoio.</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O projeto obedeceu ao disposto na Resolução SESA nº 453</w:t>
      </w:r>
      <w:r w:rsidR="00234CF6">
        <w:rPr>
          <w:rFonts w:ascii="Calibri Light" w:hAnsi="Calibri Light" w:cs="Arial"/>
          <w:sz w:val="22"/>
          <w:szCs w:val="22"/>
        </w:rPr>
        <w:t>/</w:t>
      </w:r>
      <w:r w:rsidRPr="00234CF6">
        <w:rPr>
          <w:rFonts w:ascii="Calibri Light" w:hAnsi="Calibri Light" w:cs="Arial"/>
          <w:sz w:val="22"/>
          <w:szCs w:val="22"/>
        </w:rPr>
        <w:t>2013, bem como as solicitações da equipe da SESA responsável pela atenção primária.</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Com acessos distintos para público e serviços o projeto buscou priorizar os fluxos das atividades bem como a hierarquia do atendimento.</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 xml:space="preserve">Na odontologia foi previsto uma área para </w:t>
      </w:r>
      <w:proofErr w:type="spellStart"/>
      <w:r w:rsidRPr="00234CF6">
        <w:rPr>
          <w:rFonts w:ascii="Calibri Light" w:hAnsi="Calibri Light" w:cs="Arial"/>
          <w:sz w:val="22"/>
          <w:szCs w:val="22"/>
        </w:rPr>
        <w:t>escovódromo</w:t>
      </w:r>
      <w:proofErr w:type="spellEnd"/>
      <w:r w:rsidRPr="00234CF6">
        <w:rPr>
          <w:rFonts w:ascii="Calibri Light" w:hAnsi="Calibri Light" w:cs="Arial"/>
          <w:sz w:val="22"/>
          <w:szCs w:val="22"/>
        </w:rPr>
        <w:t xml:space="preserve">, onde o paciente faz a escovação dos dentes antes dos procedimentos e também tem o caráter educativo para a higienização bucal. Foi previsto dois </w:t>
      </w:r>
      <w:proofErr w:type="spellStart"/>
      <w:r w:rsidRPr="00234CF6">
        <w:rPr>
          <w:rFonts w:ascii="Calibri Light" w:hAnsi="Calibri Light" w:cs="Arial"/>
          <w:sz w:val="22"/>
          <w:szCs w:val="22"/>
        </w:rPr>
        <w:t>escovódromo</w:t>
      </w:r>
      <w:proofErr w:type="spellEnd"/>
      <w:r w:rsidRPr="00234CF6">
        <w:rPr>
          <w:rFonts w:ascii="Calibri Light" w:hAnsi="Calibri Light" w:cs="Arial"/>
          <w:sz w:val="22"/>
          <w:szCs w:val="22"/>
        </w:rPr>
        <w:t xml:space="preserve"> por sala sendo cada um com altura diferente, pois uma para </w:t>
      </w:r>
      <w:proofErr w:type="spellStart"/>
      <w:r w:rsidRPr="00234CF6">
        <w:rPr>
          <w:rFonts w:ascii="Calibri Light" w:hAnsi="Calibri Light" w:cs="Arial"/>
          <w:sz w:val="22"/>
          <w:szCs w:val="22"/>
        </w:rPr>
        <w:t>adulto</w:t>
      </w:r>
      <w:proofErr w:type="spellEnd"/>
      <w:r w:rsidRPr="00234CF6">
        <w:rPr>
          <w:rFonts w:ascii="Calibri Light" w:hAnsi="Calibri Light" w:cs="Arial"/>
          <w:sz w:val="22"/>
          <w:szCs w:val="22"/>
        </w:rPr>
        <w:t xml:space="preserve"> e outro para crianças.</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 xml:space="preserve">A Central de Material </w:t>
      </w:r>
      <w:proofErr w:type="spellStart"/>
      <w:r w:rsidRPr="00234CF6">
        <w:rPr>
          <w:rFonts w:ascii="Calibri Light" w:hAnsi="Calibri Light" w:cs="Arial"/>
          <w:sz w:val="22"/>
          <w:szCs w:val="22"/>
        </w:rPr>
        <w:t>Esterlizado</w:t>
      </w:r>
      <w:proofErr w:type="spellEnd"/>
      <w:r w:rsidRPr="00234CF6">
        <w:rPr>
          <w:rFonts w:ascii="Calibri Light" w:hAnsi="Calibri Light" w:cs="Arial"/>
          <w:sz w:val="22"/>
          <w:szCs w:val="22"/>
        </w:rPr>
        <w:t xml:space="preserve"> </w:t>
      </w:r>
      <w:proofErr w:type="spellStart"/>
      <w:proofErr w:type="gramStart"/>
      <w:r w:rsidRPr="00234CF6">
        <w:rPr>
          <w:rFonts w:ascii="Calibri Light" w:hAnsi="Calibri Light" w:cs="Arial"/>
          <w:sz w:val="22"/>
          <w:szCs w:val="22"/>
        </w:rPr>
        <w:t>esta</w:t>
      </w:r>
      <w:proofErr w:type="spellEnd"/>
      <w:proofErr w:type="gramEnd"/>
      <w:r w:rsidRPr="00234CF6">
        <w:rPr>
          <w:rFonts w:ascii="Calibri Light" w:hAnsi="Calibri Light" w:cs="Arial"/>
          <w:sz w:val="22"/>
          <w:szCs w:val="22"/>
        </w:rPr>
        <w:t xml:space="preserve"> de acordo com a RDC15/2013 contemplando a sala de esterilização química para a esterilização dos nebulizadores.</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Também foi definido pela equipe técnica da SESA a utilização de equipamentos portáteis para a sala de inalação.</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lastRenderedPageBreak/>
        <w:t xml:space="preserve">A edificação não será dotada de gás GLP pois não tem como finalidade a cocção de alimentos nem para público nem para funcionários, sendo que as unidades serão dotadas de forno </w:t>
      </w:r>
      <w:proofErr w:type="spellStart"/>
      <w:r w:rsidRPr="00234CF6">
        <w:rPr>
          <w:rFonts w:ascii="Calibri Light" w:hAnsi="Calibri Light" w:cs="Arial"/>
          <w:sz w:val="22"/>
          <w:szCs w:val="22"/>
        </w:rPr>
        <w:t>microondas</w:t>
      </w:r>
      <w:proofErr w:type="spellEnd"/>
      <w:r w:rsidRPr="00234CF6">
        <w:rPr>
          <w:rFonts w:ascii="Calibri Light" w:hAnsi="Calibri Light" w:cs="Arial"/>
          <w:sz w:val="22"/>
          <w:szCs w:val="22"/>
        </w:rPr>
        <w:t xml:space="preserve"> para aquecimento de água para o café.</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A USF apresentada é dotada de abrigo para resíduos conforme legislação.</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O projeto contemplou a NBR 9050 com os sanitários adaptados para PNE, bem como local exclusivo para sala de espera e todas as portas com abertura mínima de 80cm.</w:t>
      </w:r>
    </w:p>
    <w:p w:rsidR="002C3E70" w:rsidRPr="00234CF6" w:rsidRDefault="002C3E70" w:rsidP="00EF1EBB">
      <w:pPr>
        <w:spacing w:line="276" w:lineRule="auto"/>
        <w:ind w:firstLine="720"/>
        <w:jc w:val="both"/>
        <w:rPr>
          <w:rFonts w:ascii="Calibri Light" w:hAnsi="Calibri Light" w:cs="Arial"/>
          <w:sz w:val="22"/>
          <w:szCs w:val="22"/>
        </w:rPr>
      </w:pPr>
      <w:r w:rsidRPr="00234CF6">
        <w:rPr>
          <w:rFonts w:ascii="Calibri Light" w:hAnsi="Calibri Light" w:cs="Arial"/>
          <w:sz w:val="22"/>
          <w:szCs w:val="22"/>
        </w:rPr>
        <w:t>Por se tratar de projeto padrão a implantação é sugestiva ficando a cargo de cada Município seguir ou não a implantação da edificação proposta no terreno disponível.</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b/>
          <w:sz w:val="22"/>
          <w:szCs w:val="22"/>
        </w:rPr>
      </w:pPr>
    </w:p>
    <w:p w:rsidR="002C3E70" w:rsidRPr="00234CF6" w:rsidRDefault="002C3E70" w:rsidP="00EF1EBB">
      <w:pPr>
        <w:spacing w:line="276" w:lineRule="auto"/>
        <w:jc w:val="both"/>
        <w:rPr>
          <w:rFonts w:ascii="Calibri Light" w:hAnsi="Calibri Light" w:cs="Arial"/>
          <w:b/>
          <w:sz w:val="22"/>
          <w:szCs w:val="22"/>
        </w:rPr>
      </w:pPr>
      <w:r w:rsidRPr="00234CF6">
        <w:rPr>
          <w:rFonts w:ascii="Calibri Light" w:hAnsi="Calibri Light" w:cs="Arial"/>
          <w:b/>
          <w:sz w:val="22"/>
          <w:szCs w:val="22"/>
        </w:rPr>
        <w:t>3. PROGRAMA FÍSICO-FUNCIONAL</w:t>
      </w:r>
    </w:p>
    <w:p w:rsidR="002C3E70" w:rsidRPr="00234CF6" w:rsidRDefault="002C3E70" w:rsidP="00EF1EBB">
      <w:pPr>
        <w:spacing w:line="276" w:lineRule="auto"/>
        <w:jc w:val="both"/>
        <w:rPr>
          <w:rFonts w:ascii="Calibri Light" w:hAnsi="Calibri Light" w:cs="Arial"/>
          <w:b/>
          <w:sz w:val="22"/>
          <w:szCs w:val="22"/>
        </w:rPr>
      </w:pPr>
    </w:p>
    <w:tbl>
      <w:tblPr>
        <w:tblW w:w="8724" w:type="dxa"/>
        <w:tblInd w:w="70" w:type="dxa"/>
        <w:tblLayout w:type="fixed"/>
        <w:tblCellMar>
          <w:left w:w="70" w:type="dxa"/>
          <w:right w:w="70" w:type="dxa"/>
        </w:tblCellMar>
        <w:tblLook w:val="04A0" w:firstRow="1" w:lastRow="0" w:firstColumn="1" w:lastColumn="0" w:noHBand="0" w:noVBand="1"/>
      </w:tblPr>
      <w:tblGrid>
        <w:gridCol w:w="160"/>
        <w:gridCol w:w="7211"/>
        <w:gridCol w:w="1344"/>
        <w:gridCol w:w="9"/>
      </w:tblGrid>
      <w:tr w:rsidR="00234CF6" w:rsidRPr="00234CF6" w:rsidTr="00C3399A">
        <w:trPr>
          <w:cantSplit/>
        </w:trPr>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hideMark/>
          </w:tcPr>
          <w:p w:rsidR="002C3E70" w:rsidRPr="00234CF6" w:rsidRDefault="002C3E70" w:rsidP="00EF1EBB">
            <w:pPr>
              <w:spacing w:line="276" w:lineRule="auto"/>
              <w:jc w:val="both"/>
              <w:rPr>
                <w:rFonts w:ascii="Calibri Light" w:hAnsi="Calibri Light" w:cs="Arial"/>
                <w:b/>
                <w:sz w:val="22"/>
                <w:szCs w:val="22"/>
              </w:rPr>
            </w:pPr>
            <w:r w:rsidRPr="00234CF6">
              <w:rPr>
                <w:rFonts w:ascii="Calibri Light" w:hAnsi="Calibri Light" w:cs="Arial"/>
                <w:b/>
                <w:sz w:val="22"/>
                <w:szCs w:val="22"/>
              </w:rPr>
              <w:t>UNIDADE DE SAÚDE DA FAMÍLIA – PORTE 1</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b/>
                <w:sz w:val="22"/>
                <w:szCs w:val="22"/>
              </w:rPr>
              <w:t>ÁREA (m2)</w:t>
            </w:r>
          </w:p>
        </w:tc>
      </w:tr>
      <w:tr w:rsidR="00234CF6" w:rsidRPr="00234CF6" w:rsidTr="00C3399A">
        <w:trPr>
          <w:gridAfter w:val="1"/>
          <w:wAfter w:w="9" w:type="dxa"/>
          <w:cantSplit/>
        </w:trPr>
        <w:tc>
          <w:tcPr>
            <w:tcW w:w="8715" w:type="dxa"/>
            <w:gridSpan w:val="3"/>
            <w:tcBorders>
              <w:top w:val="single" w:sz="4" w:space="0" w:color="000000"/>
              <w:left w:val="single" w:sz="4" w:space="0" w:color="000000"/>
              <w:bottom w:val="single" w:sz="4" w:space="0" w:color="000000"/>
              <w:right w:val="single" w:sz="4" w:space="0" w:color="000000"/>
            </w:tcBorders>
          </w:tcPr>
          <w:p w:rsidR="002C3E70" w:rsidRPr="00234CF6" w:rsidRDefault="002C3E70" w:rsidP="00EF1EBB">
            <w:pPr>
              <w:snapToGrid w:val="0"/>
              <w:spacing w:line="276" w:lineRule="auto"/>
              <w:jc w:val="both"/>
              <w:rPr>
                <w:rFonts w:ascii="Calibri Light" w:hAnsi="Calibri Light" w:cs="Arial"/>
                <w:b/>
                <w:sz w:val="22"/>
                <w:szCs w:val="22"/>
              </w:rPr>
            </w:pP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C3399A">
            <w:pPr>
              <w:snapToGrid w:val="0"/>
              <w:spacing w:line="276" w:lineRule="auto"/>
              <w:ind w:left="-81" w:firstLine="81"/>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de Recepção e Espera (15 cadeiras)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22,66</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Área de Registro de Pacientes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6,47</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Sanitário PCD Masculino</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2,55</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Sanitário PCD Feminino/Fraldário</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3,32</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Consultório com sanitário em anexo</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Anexo: Sanitário PCD</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9,10</w:t>
            </w:r>
          </w:p>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3,04</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Consultório Indiferenciado/Acolhimento 1</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8,57</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Consultório Indiferenciado/Acolhimento 2</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8,57</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de Aplicação de Medicamentos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9,10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de Imunização</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9,10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de Inalação Coletiva</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9,10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de Curativos/Suturas/Coleta de Material</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9,10</w:t>
            </w:r>
          </w:p>
        </w:tc>
      </w:tr>
      <w:tr w:rsidR="00234CF6" w:rsidRPr="00234CF6" w:rsidTr="00C3399A">
        <w:trPr>
          <w:trHeight w:val="190"/>
        </w:trPr>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Consultório Odontológico</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10,12</w:t>
            </w:r>
          </w:p>
        </w:tc>
      </w:tr>
      <w:tr w:rsidR="00234CF6" w:rsidRPr="00234CF6" w:rsidTr="00C3399A">
        <w:trPr>
          <w:trHeight w:val="190"/>
        </w:trPr>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proofErr w:type="spellStart"/>
            <w:r w:rsidRPr="00234CF6">
              <w:rPr>
                <w:rFonts w:ascii="Calibri Light" w:hAnsi="Calibri Light" w:cs="Arial"/>
                <w:sz w:val="22"/>
                <w:szCs w:val="22"/>
              </w:rPr>
              <w:t>Escovódromo</w:t>
            </w:r>
            <w:proofErr w:type="spellEnd"/>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3,00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Espaço em Saúde</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Anexo 1:Guarda de Materiais/Equipamentos</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Anexo 2:Sanitário PCD</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43,74</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4,14</w:t>
            </w:r>
          </w:p>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2,97</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Estocagem/ Dispensação de Medicamentos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5,95</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Desinfecção Química</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5,10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 xml:space="preserve">Sala de lavagem/Esterilização e Guarda de Materiais Esterilizados </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7,20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de utilidades</w:t>
            </w:r>
            <w:r w:rsidRPr="00234CF6">
              <w:rPr>
                <w:rFonts w:ascii="Calibri Light" w:hAnsi="Calibri Light" w:cs="Arial"/>
                <w:sz w:val="22"/>
                <w:szCs w:val="22"/>
              </w:rPr>
              <w:tab/>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4,50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DML</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3,30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Sala Administrativa</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6,00</w:t>
            </w:r>
          </w:p>
        </w:tc>
      </w:tr>
      <w:tr w:rsidR="00234CF6" w:rsidRPr="00234CF6" w:rsidTr="00C3399A">
        <w:trPr>
          <w:trHeight w:val="226"/>
        </w:trPr>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Copa</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6,00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Sanitário e Vestiário de Funcionários Masculino</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4,05</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Sanitário e Vestiário de Funcionários Feminino</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4,05</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Lavagem de Carrinhos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3,00</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b/>
                <w:sz w:val="22"/>
                <w:szCs w:val="22"/>
              </w:rPr>
            </w:pPr>
            <w:r w:rsidRPr="00234CF6">
              <w:rPr>
                <w:rFonts w:ascii="Calibri Light" w:hAnsi="Calibri Light" w:cs="Arial"/>
                <w:b/>
                <w:sz w:val="22"/>
                <w:szCs w:val="22"/>
              </w:rPr>
              <w:t>ABRIGO DE RESÍDUOS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b/>
                <w:sz w:val="22"/>
                <w:szCs w:val="22"/>
              </w:rPr>
              <w:t>ÁREA (m2)</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8564" w:type="dxa"/>
            <w:gridSpan w:val="3"/>
            <w:tcBorders>
              <w:top w:val="single" w:sz="4" w:space="0" w:color="000000"/>
              <w:left w:val="nil"/>
              <w:bottom w:val="single" w:sz="4" w:space="0" w:color="000000"/>
              <w:right w:val="single" w:sz="4" w:space="0" w:color="000000"/>
            </w:tcBorders>
            <w:shd w:val="clear" w:color="auto" w:fill="FFFFFF"/>
          </w:tcPr>
          <w:p w:rsidR="002C3E70" w:rsidRPr="00234CF6" w:rsidRDefault="002C3E70" w:rsidP="00EF1EBB">
            <w:pPr>
              <w:snapToGrid w:val="0"/>
              <w:spacing w:line="276" w:lineRule="auto"/>
              <w:jc w:val="both"/>
              <w:rPr>
                <w:rFonts w:ascii="Calibri Light" w:hAnsi="Calibri Light" w:cs="Arial"/>
                <w:sz w:val="22"/>
                <w:szCs w:val="22"/>
              </w:rPr>
            </w:pP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Depósito de Resíduos Comuns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0,88</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Depósito de Resíduos Contaminados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0,88</w:t>
            </w:r>
          </w:p>
        </w:tc>
      </w:tr>
      <w:tr w:rsidR="00234CF6" w:rsidRPr="00234CF6" w:rsidTr="00C3399A">
        <w:tc>
          <w:tcPr>
            <w:tcW w:w="160" w:type="dxa"/>
            <w:tcBorders>
              <w:top w:val="single" w:sz="4" w:space="0" w:color="000000"/>
              <w:left w:val="single" w:sz="4" w:space="0" w:color="000000"/>
              <w:bottom w:val="single" w:sz="4" w:space="0" w:color="000000"/>
              <w:right w:val="nil"/>
            </w:tcBorders>
          </w:tcPr>
          <w:p w:rsidR="002C3E70" w:rsidRPr="00234CF6" w:rsidRDefault="002C3E70" w:rsidP="00EF1EBB">
            <w:pPr>
              <w:snapToGrid w:val="0"/>
              <w:spacing w:line="276" w:lineRule="auto"/>
              <w:jc w:val="both"/>
              <w:rPr>
                <w:rFonts w:ascii="Calibri Light" w:hAnsi="Calibri Light" w:cs="Arial"/>
                <w:b/>
                <w:sz w:val="22"/>
                <w:szCs w:val="22"/>
              </w:rPr>
            </w:pPr>
          </w:p>
        </w:tc>
        <w:tc>
          <w:tcPr>
            <w:tcW w:w="7211" w:type="dxa"/>
            <w:tcBorders>
              <w:top w:val="single" w:sz="4" w:space="0" w:color="000000"/>
              <w:left w:val="nil"/>
              <w:bottom w:val="single" w:sz="4" w:space="0" w:color="000000"/>
              <w:right w:val="nil"/>
            </w:tcBorders>
            <w:shd w:val="clear" w:color="auto" w:fill="FFFFFF"/>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Depósito de Resíduos Recicláveis</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0.88</w:t>
            </w:r>
          </w:p>
        </w:tc>
      </w:tr>
    </w:tbl>
    <w:p w:rsidR="002C3E70" w:rsidRPr="00234CF6" w:rsidRDefault="002C3E70" w:rsidP="00EF1E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hAnsi="Calibri Light" w:cs="Arial"/>
          <w:b/>
          <w:sz w:val="22"/>
          <w:szCs w:val="22"/>
          <w:lang w:eastAsia="zh-CN"/>
        </w:rPr>
      </w:pPr>
    </w:p>
    <w:p w:rsidR="002C3E70" w:rsidRPr="00234CF6" w:rsidRDefault="002C3E70" w:rsidP="00EF1E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hAnsi="Calibri Light" w:cs="Arial"/>
          <w:b/>
          <w:sz w:val="22"/>
          <w:szCs w:val="22"/>
        </w:rPr>
      </w:pPr>
      <w:r w:rsidRPr="00234CF6">
        <w:rPr>
          <w:rFonts w:ascii="Calibri Light" w:hAnsi="Calibri Light" w:cs="Arial"/>
          <w:b/>
          <w:sz w:val="22"/>
          <w:szCs w:val="22"/>
        </w:rPr>
        <w:t>4.</w:t>
      </w:r>
      <w:r w:rsidR="00C3399A" w:rsidRPr="00234CF6">
        <w:rPr>
          <w:rFonts w:ascii="Calibri Light" w:hAnsi="Calibri Light" w:cs="Arial"/>
          <w:b/>
          <w:sz w:val="22"/>
          <w:szCs w:val="22"/>
        </w:rPr>
        <w:t xml:space="preserve"> </w:t>
      </w:r>
      <w:r w:rsidRPr="00234CF6">
        <w:rPr>
          <w:rFonts w:ascii="Calibri Light" w:hAnsi="Calibri Light" w:cs="Arial"/>
          <w:b/>
          <w:sz w:val="22"/>
          <w:szCs w:val="22"/>
        </w:rPr>
        <w:t>LISTAGEM DE ATRIBUIÇÕES DE ESTABELECIMENTOS ASSISTENCIAIS DE SAÚDE (CONFORME RESOLUÇÃO Nº 050/2002-ANVISA) (SOMENTE ÁREA DO PROJETO)</w:t>
      </w:r>
    </w:p>
    <w:p w:rsidR="002C3E70" w:rsidRPr="00234CF6" w:rsidRDefault="002C3E70" w:rsidP="00EF1E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hAnsi="Calibri Light" w:cs="Arial"/>
          <w:b/>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i/>
          <w:sz w:val="22"/>
          <w:szCs w:val="22"/>
        </w:rPr>
        <w:t>ATRIBUIÇÃO 1: PRESTAÇÃO DE ATENDIMENTO ELETIVO DE PROMOÇÃO E ASSISTÊNCIA À SAÚDE EM REGIME AMBULATORIAL E DE HOSPITAL-DIA</w:t>
      </w:r>
    </w:p>
    <w:p w:rsidR="002C3E70" w:rsidRPr="00234CF6" w:rsidRDefault="002C3E70" w:rsidP="00EF1EBB">
      <w:pPr>
        <w:spacing w:line="276" w:lineRule="auto"/>
        <w:jc w:val="both"/>
        <w:rPr>
          <w:rFonts w:ascii="Calibri Light" w:hAnsi="Calibri Light" w:cs="Arial"/>
          <w:sz w:val="22"/>
          <w:szCs w:val="22"/>
        </w:rPr>
      </w:pPr>
    </w:p>
    <w:p w:rsidR="00C3399A" w:rsidRPr="00234CF6" w:rsidRDefault="002C3E70" w:rsidP="00EF1EBB">
      <w:pPr>
        <w:spacing w:line="276" w:lineRule="auto"/>
        <w:ind w:left="1843" w:right="-1" w:hanging="1843"/>
        <w:jc w:val="both"/>
        <w:rPr>
          <w:rFonts w:ascii="Calibri Light" w:hAnsi="Calibri Light" w:cs="Arial"/>
          <w:b/>
          <w:sz w:val="22"/>
          <w:szCs w:val="22"/>
        </w:rPr>
      </w:pPr>
      <w:r w:rsidRPr="00234CF6">
        <w:rPr>
          <w:rFonts w:ascii="Calibri Light" w:hAnsi="Calibri Light" w:cs="Arial"/>
          <w:b/>
          <w:sz w:val="22"/>
          <w:szCs w:val="22"/>
        </w:rPr>
        <w:t>ATIVIDADES:</w:t>
      </w:r>
      <w:r w:rsidR="00C3399A" w:rsidRPr="00234CF6">
        <w:rPr>
          <w:rFonts w:ascii="Calibri Light" w:hAnsi="Calibri Light" w:cs="Arial"/>
          <w:b/>
          <w:sz w:val="22"/>
          <w:szCs w:val="22"/>
        </w:rPr>
        <w:t xml:space="preserve"> </w:t>
      </w:r>
    </w:p>
    <w:p w:rsidR="002C3E70" w:rsidRPr="00234CF6" w:rsidRDefault="002C3E70" w:rsidP="00C3399A">
      <w:pPr>
        <w:spacing w:line="276" w:lineRule="auto"/>
        <w:ind w:left="1843" w:right="-1" w:hanging="425"/>
        <w:jc w:val="both"/>
        <w:rPr>
          <w:rFonts w:ascii="Calibri Light" w:hAnsi="Calibri Light" w:cs="Arial"/>
          <w:b/>
          <w:sz w:val="22"/>
          <w:szCs w:val="22"/>
        </w:rPr>
      </w:pPr>
      <w:r w:rsidRPr="00234CF6">
        <w:rPr>
          <w:rFonts w:ascii="Calibri Light" w:hAnsi="Calibri Light" w:cs="Arial"/>
          <w:b/>
          <w:sz w:val="22"/>
          <w:szCs w:val="22"/>
        </w:rPr>
        <w:t>1.1</w:t>
      </w:r>
      <w:r w:rsidR="00C3399A" w:rsidRPr="00234CF6">
        <w:rPr>
          <w:rFonts w:ascii="Calibri Light" w:hAnsi="Calibri Light" w:cs="Arial"/>
          <w:b/>
          <w:sz w:val="22"/>
          <w:szCs w:val="22"/>
        </w:rPr>
        <w:t xml:space="preserve"> </w:t>
      </w:r>
      <w:r w:rsidRPr="00234CF6">
        <w:rPr>
          <w:rFonts w:ascii="Calibri Light" w:hAnsi="Calibri Light" w:cs="Arial"/>
          <w:b/>
          <w:sz w:val="22"/>
          <w:szCs w:val="22"/>
        </w:rPr>
        <w:t>Realizar ações individuais ou coletivas de prevenção à saúde tais como: imunizações, primeiro atendimento, controle de doenças, visita domiciliar, coleta de material para exame, etc.;</w:t>
      </w:r>
    </w:p>
    <w:p w:rsidR="002C3E70" w:rsidRPr="00234CF6" w:rsidRDefault="002C3E70" w:rsidP="00EF1EBB">
      <w:pPr>
        <w:spacing w:line="276" w:lineRule="auto"/>
        <w:jc w:val="both"/>
        <w:rPr>
          <w:rFonts w:ascii="Calibri Light" w:hAnsi="Calibri Light" w:cs="Arial"/>
          <w:b/>
          <w:sz w:val="22"/>
          <w:szCs w:val="22"/>
        </w:rPr>
      </w:pPr>
    </w:p>
    <w:p w:rsidR="002C3E70" w:rsidRPr="00234CF6" w:rsidRDefault="002C3E70" w:rsidP="00EF1EBB">
      <w:pPr>
        <w:spacing w:line="276" w:lineRule="auto"/>
        <w:ind w:left="1843" w:hanging="425"/>
        <w:jc w:val="both"/>
        <w:rPr>
          <w:rFonts w:ascii="Calibri Light" w:hAnsi="Calibri Light" w:cs="Arial"/>
          <w:b/>
          <w:sz w:val="22"/>
          <w:szCs w:val="22"/>
        </w:rPr>
      </w:pPr>
      <w:proofErr w:type="gramStart"/>
      <w:r w:rsidRPr="00234CF6">
        <w:rPr>
          <w:rFonts w:ascii="Calibri Light" w:hAnsi="Calibri Light" w:cs="Arial"/>
          <w:b/>
          <w:sz w:val="22"/>
          <w:szCs w:val="22"/>
        </w:rPr>
        <w:t>1.2</w:t>
      </w:r>
      <w:r w:rsidR="00C3399A" w:rsidRPr="00234CF6">
        <w:rPr>
          <w:rFonts w:ascii="Calibri Light" w:hAnsi="Calibri Light" w:cs="Arial"/>
          <w:b/>
          <w:sz w:val="22"/>
          <w:szCs w:val="22"/>
        </w:rPr>
        <w:t xml:space="preserve">  </w:t>
      </w:r>
      <w:r w:rsidRPr="00234CF6">
        <w:rPr>
          <w:rFonts w:ascii="Calibri Light" w:hAnsi="Calibri Light" w:cs="Arial"/>
          <w:b/>
          <w:sz w:val="22"/>
          <w:szCs w:val="22"/>
        </w:rPr>
        <w:t>Realizar</w:t>
      </w:r>
      <w:proofErr w:type="gramEnd"/>
      <w:r w:rsidRPr="00234CF6">
        <w:rPr>
          <w:rFonts w:ascii="Calibri Light" w:hAnsi="Calibri Light" w:cs="Arial"/>
          <w:b/>
          <w:sz w:val="22"/>
          <w:szCs w:val="22"/>
        </w:rPr>
        <w:t xml:space="preserve"> vigilância epidemiológica através de coleta e análise sistemática de dados, investigação epidemiológica, informação sobre doenças, etc.;</w:t>
      </w:r>
    </w:p>
    <w:p w:rsidR="002C3E70" w:rsidRPr="00234CF6" w:rsidRDefault="002C3E70" w:rsidP="00EF1EBB">
      <w:pPr>
        <w:spacing w:line="276" w:lineRule="auto"/>
        <w:ind w:left="1843" w:hanging="425"/>
        <w:jc w:val="both"/>
        <w:rPr>
          <w:rFonts w:ascii="Calibri Light" w:hAnsi="Calibri Light" w:cs="Arial"/>
          <w:b/>
          <w:sz w:val="22"/>
          <w:szCs w:val="22"/>
        </w:rPr>
      </w:pPr>
    </w:p>
    <w:p w:rsidR="002C3E70" w:rsidRPr="00234CF6" w:rsidRDefault="002C3E70" w:rsidP="00EF1EBB">
      <w:pPr>
        <w:spacing w:line="276" w:lineRule="auto"/>
        <w:ind w:left="1843" w:hanging="425"/>
        <w:jc w:val="both"/>
        <w:rPr>
          <w:rFonts w:ascii="Calibri Light" w:hAnsi="Calibri Light" w:cs="Arial"/>
          <w:b/>
          <w:sz w:val="22"/>
          <w:szCs w:val="22"/>
        </w:rPr>
      </w:pPr>
      <w:r w:rsidRPr="00234CF6">
        <w:rPr>
          <w:rFonts w:ascii="Calibri Light" w:hAnsi="Calibri Light" w:cs="Arial"/>
          <w:b/>
          <w:sz w:val="22"/>
          <w:szCs w:val="22"/>
        </w:rPr>
        <w:t>1.3</w:t>
      </w:r>
      <w:r w:rsidR="00C3399A" w:rsidRPr="00234CF6">
        <w:rPr>
          <w:rFonts w:ascii="Calibri Light" w:hAnsi="Calibri Light" w:cs="Arial"/>
          <w:b/>
          <w:sz w:val="22"/>
          <w:szCs w:val="22"/>
        </w:rPr>
        <w:t xml:space="preserve"> </w:t>
      </w:r>
      <w:r w:rsidRPr="00234CF6">
        <w:rPr>
          <w:rFonts w:ascii="Calibri Light" w:hAnsi="Calibri Light" w:cs="Arial"/>
          <w:b/>
          <w:sz w:val="22"/>
          <w:szCs w:val="22"/>
        </w:rPr>
        <w:t>Promover ações de educação para a saúde, através de palestras, demonstrações e treinamento “in loco”, campanha, etc.;</w:t>
      </w:r>
    </w:p>
    <w:p w:rsidR="002C3E70" w:rsidRPr="00234CF6" w:rsidRDefault="002C3E70" w:rsidP="00EF1EBB">
      <w:pPr>
        <w:spacing w:line="276" w:lineRule="auto"/>
        <w:ind w:left="1843" w:hanging="425"/>
        <w:jc w:val="both"/>
        <w:rPr>
          <w:rFonts w:ascii="Calibri Light" w:hAnsi="Calibri Light" w:cs="Arial"/>
          <w:b/>
          <w:sz w:val="22"/>
          <w:szCs w:val="22"/>
        </w:rPr>
      </w:pPr>
    </w:p>
    <w:p w:rsidR="002C3E70" w:rsidRPr="00234CF6" w:rsidRDefault="00C3399A" w:rsidP="00C3399A">
      <w:pPr>
        <w:spacing w:line="276" w:lineRule="auto"/>
        <w:ind w:left="1843" w:hanging="425"/>
        <w:jc w:val="both"/>
        <w:rPr>
          <w:rFonts w:ascii="Calibri Light" w:hAnsi="Calibri Light" w:cs="Arial"/>
          <w:b/>
          <w:sz w:val="22"/>
          <w:szCs w:val="22"/>
        </w:rPr>
      </w:pPr>
      <w:r w:rsidRPr="00234CF6">
        <w:rPr>
          <w:rFonts w:ascii="Calibri Light" w:hAnsi="Calibri Light" w:cs="Arial"/>
          <w:b/>
          <w:sz w:val="22"/>
          <w:szCs w:val="22"/>
        </w:rPr>
        <w:t xml:space="preserve">1.4 </w:t>
      </w:r>
      <w:r w:rsidR="002C3E70" w:rsidRPr="00234CF6">
        <w:rPr>
          <w:rFonts w:ascii="Calibri Light" w:hAnsi="Calibri Light" w:cs="Arial"/>
          <w:b/>
          <w:sz w:val="22"/>
          <w:szCs w:val="22"/>
        </w:rPr>
        <w:t>Orientar as ações em saneamento básico através da instalação e manutenção de melhorias sanitárias domiciliares relacionadas com água, esgoto e resíduos sólidos;</w:t>
      </w:r>
    </w:p>
    <w:p w:rsidR="002C3E70" w:rsidRPr="00234CF6" w:rsidRDefault="002C3E70" w:rsidP="00EF1EBB">
      <w:pPr>
        <w:spacing w:line="276" w:lineRule="auto"/>
        <w:ind w:left="1843" w:hanging="425"/>
        <w:jc w:val="both"/>
        <w:rPr>
          <w:rFonts w:ascii="Calibri Light" w:hAnsi="Calibri Light" w:cs="Arial"/>
          <w:b/>
          <w:sz w:val="22"/>
          <w:szCs w:val="22"/>
        </w:rPr>
      </w:pPr>
    </w:p>
    <w:p w:rsidR="002C3E70" w:rsidRPr="00234CF6" w:rsidRDefault="002C3E70" w:rsidP="00EF1EBB">
      <w:pPr>
        <w:spacing w:line="276" w:lineRule="auto"/>
        <w:ind w:left="1843" w:hanging="425"/>
        <w:jc w:val="both"/>
        <w:rPr>
          <w:rFonts w:ascii="Calibri Light" w:hAnsi="Calibri Light" w:cs="Arial"/>
          <w:b/>
          <w:sz w:val="22"/>
          <w:szCs w:val="22"/>
        </w:rPr>
      </w:pPr>
      <w:proofErr w:type="gramStart"/>
      <w:r w:rsidRPr="00234CF6">
        <w:rPr>
          <w:rFonts w:ascii="Calibri Light" w:hAnsi="Calibri Light" w:cs="Arial"/>
          <w:b/>
          <w:sz w:val="22"/>
          <w:szCs w:val="22"/>
        </w:rPr>
        <w:t>1.5</w:t>
      </w:r>
      <w:r w:rsidR="00C3399A" w:rsidRPr="00234CF6">
        <w:rPr>
          <w:rFonts w:ascii="Calibri Light" w:hAnsi="Calibri Light" w:cs="Arial"/>
          <w:b/>
          <w:sz w:val="22"/>
          <w:szCs w:val="22"/>
        </w:rPr>
        <w:t xml:space="preserve">  </w:t>
      </w:r>
      <w:r w:rsidRPr="00234CF6">
        <w:rPr>
          <w:rFonts w:ascii="Calibri Light" w:hAnsi="Calibri Light" w:cs="Arial"/>
          <w:b/>
          <w:sz w:val="22"/>
          <w:szCs w:val="22"/>
        </w:rPr>
        <w:t>Realizar</w:t>
      </w:r>
      <w:proofErr w:type="gramEnd"/>
      <w:r w:rsidRPr="00234CF6">
        <w:rPr>
          <w:rFonts w:ascii="Calibri Light" w:hAnsi="Calibri Light" w:cs="Arial"/>
          <w:b/>
          <w:sz w:val="22"/>
          <w:szCs w:val="22"/>
        </w:rPr>
        <w:t xml:space="preserve"> vigilância nutricional através das atividades continuadas e rotineiras de observação, coleta e análise de dados e disseminação da informação referente ao estado nutricional, desde a ingestão de alimentos à sua utilização biológica;</w:t>
      </w:r>
    </w:p>
    <w:p w:rsidR="002C3E70" w:rsidRPr="00234CF6" w:rsidRDefault="002C3E70" w:rsidP="00EF1EBB">
      <w:pPr>
        <w:spacing w:line="276" w:lineRule="auto"/>
        <w:ind w:left="1843" w:hanging="425"/>
        <w:jc w:val="both"/>
        <w:rPr>
          <w:rFonts w:ascii="Calibri Light" w:hAnsi="Calibri Light" w:cs="Arial"/>
          <w:b/>
          <w:sz w:val="22"/>
          <w:szCs w:val="22"/>
        </w:rPr>
      </w:pPr>
    </w:p>
    <w:p w:rsidR="002C3E70" w:rsidRPr="00234CF6" w:rsidRDefault="002C3E70" w:rsidP="00EF1EBB">
      <w:pPr>
        <w:spacing w:line="276" w:lineRule="auto"/>
        <w:ind w:left="1843" w:hanging="425"/>
        <w:jc w:val="both"/>
        <w:rPr>
          <w:rFonts w:ascii="Calibri Light" w:hAnsi="Calibri Light" w:cs="Arial"/>
          <w:b/>
          <w:sz w:val="22"/>
          <w:szCs w:val="22"/>
        </w:rPr>
      </w:pPr>
      <w:proofErr w:type="gramStart"/>
      <w:r w:rsidRPr="00234CF6">
        <w:rPr>
          <w:rFonts w:ascii="Calibri Light" w:hAnsi="Calibri Light" w:cs="Arial"/>
          <w:b/>
          <w:sz w:val="22"/>
          <w:szCs w:val="22"/>
        </w:rPr>
        <w:t>1.6</w:t>
      </w:r>
      <w:r w:rsidR="00C3399A" w:rsidRPr="00234CF6">
        <w:rPr>
          <w:rFonts w:ascii="Calibri Light" w:hAnsi="Calibri Light" w:cs="Arial"/>
          <w:b/>
          <w:sz w:val="22"/>
          <w:szCs w:val="22"/>
        </w:rPr>
        <w:t xml:space="preserve">  </w:t>
      </w:r>
      <w:r w:rsidRPr="00234CF6">
        <w:rPr>
          <w:rFonts w:ascii="Calibri Light" w:hAnsi="Calibri Light" w:cs="Arial"/>
          <w:b/>
          <w:sz w:val="22"/>
          <w:szCs w:val="22"/>
        </w:rPr>
        <w:t>Recepcionar</w:t>
      </w:r>
      <w:proofErr w:type="gramEnd"/>
      <w:r w:rsidRPr="00234CF6">
        <w:rPr>
          <w:rFonts w:ascii="Calibri Light" w:hAnsi="Calibri Light" w:cs="Arial"/>
          <w:b/>
          <w:sz w:val="22"/>
          <w:szCs w:val="22"/>
        </w:rPr>
        <w:t>, registrar e fazer marcação de consultas;</w:t>
      </w:r>
    </w:p>
    <w:p w:rsidR="002C3E70" w:rsidRPr="00234CF6" w:rsidRDefault="002C3E70" w:rsidP="00EF1EBB">
      <w:pPr>
        <w:tabs>
          <w:tab w:val="left" w:pos="1560"/>
        </w:tabs>
        <w:spacing w:line="276" w:lineRule="auto"/>
        <w:ind w:left="1843" w:hanging="425"/>
        <w:jc w:val="both"/>
        <w:rPr>
          <w:rFonts w:ascii="Calibri Light" w:hAnsi="Calibri Light" w:cs="Arial"/>
          <w:b/>
          <w:sz w:val="22"/>
          <w:szCs w:val="22"/>
        </w:rPr>
      </w:pPr>
    </w:p>
    <w:p w:rsidR="002C3E70" w:rsidRPr="00234CF6" w:rsidRDefault="002C3E70" w:rsidP="00EF1EBB">
      <w:pPr>
        <w:spacing w:line="276" w:lineRule="auto"/>
        <w:ind w:left="1843" w:hanging="425"/>
        <w:jc w:val="both"/>
        <w:rPr>
          <w:rFonts w:ascii="Calibri Light" w:hAnsi="Calibri Light" w:cs="Arial"/>
          <w:b/>
          <w:sz w:val="22"/>
          <w:szCs w:val="22"/>
        </w:rPr>
      </w:pPr>
      <w:proofErr w:type="gramStart"/>
      <w:r w:rsidRPr="00234CF6">
        <w:rPr>
          <w:rFonts w:ascii="Calibri Light" w:hAnsi="Calibri Light" w:cs="Arial"/>
          <w:b/>
          <w:sz w:val="22"/>
          <w:szCs w:val="22"/>
        </w:rPr>
        <w:t>1.7</w:t>
      </w:r>
      <w:r w:rsidR="00C3399A" w:rsidRPr="00234CF6">
        <w:rPr>
          <w:rFonts w:ascii="Calibri Light" w:hAnsi="Calibri Light" w:cs="Arial"/>
          <w:b/>
          <w:sz w:val="22"/>
          <w:szCs w:val="22"/>
        </w:rPr>
        <w:t xml:space="preserve">  </w:t>
      </w:r>
      <w:r w:rsidRPr="00234CF6">
        <w:rPr>
          <w:rFonts w:ascii="Calibri Light" w:hAnsi="Calibri Light" w:cs="Arial"/>
          <w:b/>
          <w:sz w:val="22"/>
          <w:szCs w:val="22"/>
        </w:rPr>
        <w:t>Proceder</w:t>
      </w:r>
      <w:proofErr w:type="gramEnd"/>
      <w:r w:rsidRPr="00234CF6">
        <w:rPr>
          <w:rFonts w:ascii="Calibri Light" w:hAnsi="Calibri Light" w:cs="Arial"/>
          <w:b/>
          <w:sz w:val="22"/>
          <w:szCs w:val="22"/>
        </w:rPr>
        <w:t xml:space="preserve"> à consulta médica, odontológica, de assistência social, de nutrição, de farmácia, de enfermagem;</w:t>
      </w:r>
    </w:p>
    <w:p w:rsidR="002C3E70" w:rsidRPr="00234CF6" w:rsidRDefault="002C3E70" w:rsidP="00EF1EBB">
      <w:pPr>
        <w:spacing w:line="276" w:lineRule="auto"/>
        <w:ind w:left="1843" w:hanging="425"/>
        <w:jc w:val="both"/>
        <w:rPr>
          <w:rFonts w:ascii="Calibri Light" w:hAnsi="Calibri Light" w:cs="Arial"/>
          <w:b/>
          <w:sz w:val="22"/>
          <w:szCs w:val="22"/>
        </w:rPr>
      </w:pPr>
    </w:p>
    <w:p w:rsidR="002C3E70" w:rsidRPr="00234CF6" w:rsidRDefault="002C3E70" w:rsidP="00EF1EBB">
      <w:pPr>
        <w:tabs>
          <w:tab w:val="left" w:pos="1418"/>
        </w:tabs>
        <w:spacing w:line="276" w:lineRule="auto"/>
        <w:ind w:left="1843" w:right="391" w:hanging="425"/>
        <w:jc w:val="both"/>
        <w:rPr>
          <w:rFonts w:ascii="Calibri Light" w:hAnsi="Calibri Light" w:cs="Arial"/>
          <w:sz w:val="22"/>
          <w:szCs w:val="22"/>
        </w:rPr>
      </w:pPr>
      <w:proofErr w:type="gramStart"/>
      <w:r w:rsidRPr="00234CF6">
        <w:rPr>
          <w:rFonts w:ascii="Calibri Light" w:hAnsi="Calibri Light" w:cs="Arial"/>
          <w:b/>
          <w:sz w:val="22"/>
          <w:szCs w:val="22"/>
        </w:rPr>
        <w:t>1.8</w:t>
      </w:r>
      <w:r w:rsidR="00C3399A" w:rsidRPr="00234CF6">
        <w:rPr>
          <w:rFonts w:ascii="Calibri Light" w:hAnsi="Calibri Light" w:cs="Arial"/>
          <w:b/>
          <w:sz w:val="22"/>
          <w:szCs w:val="22"/>
        </w:rPr>
        <w:t xml:space="preserve">  </w:t>
      </w:r>
      <w:r w:rsidRPr="00234CF6">
        <w:rPr>
          <w:rFonts w:ascii="Calibri Light" w:hAnsi="Calibri Light" w:cs="Arial"/>
          <w:b/>
          <w:sz w:val="22"/>
          <w:szCs w:val="22"/>
        </w:rPr>
        <w:t>Realizar</w:t>
      </w:r>
      <w:proofErr w:type="gramEnd"/>
      <w:r w:rsidRPr="00234CF6">
        <w:rPr>
          <w:rFonts w:ascii="Calibri Light" w:hAnsi="Calibri Light" w:cs="Arial"/>
          <w:b/>
          <w:sz w:val="22"/>
          <w:szCs w:val="22"/>
        </w:rPr>
        <w:t xml:space="preserve"> procedimentos odontológicos de pequeno porte, sob anestesia local;</w:t>
      </w:r>
    </w:p>
    <w:p w:rsidR="002C3E70" w:rsidRPr="00234CF6" w:rsidRDefault="002C3E70" w:rsidP="00EF1EBB">
      <w:pPr>
        <w:spacing w:line="276" w:lineRule="auto"/>
        <w:ind w:left="1843" w:hanging="425"/>
        <w:jc w:val="both"/>
        <w:rPr>
          <w:rFonts w:ascii="Calibri Light" w:hAnsi="Calibri Light" w:cs="Arial"/>
          <w:sz w:val="22"/>
          <w:szCs w:val="22"/>
        </w:rPr>
      </w:pPr>
    </w:p>
    <w:p w:rsidR="002C3E70" w:rsidRPr="00234CF6" w:rsidRDefault="002C3E70" w:rsidP="00EF1E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hAnsi="Calibri Light" w:cs="Arial"/>
          <w:b/>
          <w:sz w:val="22"/>
          <w:szCs w:val="22"/>
        </w:rPr>
      </w:pPr>
    </w:p>
    <w:p w:rsidR="002C3E70" w:rsidRPr="00234CF6" w:rsidRDefault="002C3E70" w:rsidP="00EF1EBB">
      <w:pPr>
        <w:spacing w:line="276" w:lineRule="auto"/>
        <w:jc w:val="both"/>
        <w:rPr>
          <w:rFonts w:ascii="Calibri Light" w:hAnsi="Calibri Light" w:cs="Arial"/>
          <w:b/>
          <w:sz w:val="22"/>
          <w:szCs w:val="22"/>
        </w:rPr>
      </w:pPr>
      <w:r w:rsidRPr="00234CF6">
        <w:rPr>
          <w:rFonts w:ascii="Calibri Light" w:hAnsi="Calibri Light"/>
          <w:sz w:val="22"/>
          <w:szCs w:val="22"/>
        </w:rPr>
        <w:t>  </w:t>
      </w:r>
    </w:p>
    <w:p w:rsidR="002C3E70" w:rsidRPr="00234CF6" w:rsidRDefault="002C3E70" w:rsidP="00EF1EBB">
      <w:pPr>
        <w:spacing w:line="276" w:lineRule="auto"/>
        <w:jc w:val="both"/>
        <w:rPr>
          <w:rFonts w:ascii="Calibri Light" w:hAnsi="Calibri Light" w:cs="Arial"/>
          <w:b/>
          <w:sz w:val="22"/>
          <w:szCs w:val="22"/>
        </w:rPr>
      </w:pPr>
      <w:r w:rsidRPr="00234CF6">
        <w:rPr>
          <w:rFonts w:ascii="Calibri Light" w:hAnsi="Calibri Light" w:cs="Arial"/>
          <w:b/>
          <w:sz w:val="22"/>
          <w:szCs w:val="22"/>
        </w:rPr>
        <w:t>5.</w:t>
      </w:r>
      <w:r w:rsidR="00091FB3" w:rsidRPr="00234CF6">
        <w:rPr>
          <w:rFonts w:ascii="Calibri Light" w:hAnsi="Calibri Light" w:cs="Arial"/>
          <w:b/>
          <w:sz w:val="22"/>
          <w:szCs w:val="22"/>
        </w:rPr>
        <w:t xml:space="preserve"> </w:t>
      </w:r>
      <w:r w:rsidRPr="00234CF6">
        <w:rPr>
          <w:rFonts w:ascii="Calibri Light" w:hAnsi="Calibri Light" w:cs="Arial"/>
          <w:b/>
          <w:sz w:val="22"/>
          <w:szCs w:val="22"/>
        </w:rPr>
        <w:t>INFRA-ESTRUTURA PREDIAL, SEGURANÇA E INSTALAÇÕES</w:t>
      </w:r>
      <w:r w:rsidR="00C3399A" w:rsidRPr="00234CF6">
        <w:rPr>
          <w:rFonts w:ascii="Calibri Light" w:hAnsi="Calibri Light" w:cs="Arial"/>
          <w:b/>
          <w:sz w:val="22"/>
          <w:szCs w:val="22"/>
        </w:rPr>
        <w:t xml:space="preserve"> </w:t>
      </w:r>
      <w:r w:rsidRPr="00234CF6">
        <w:rPr>
          <w:rFonts w:ascii="Calibri Light" w:hAnsi="Calibri Light" w:cs="Arial"/>
          <w:b/>
          <w:sz w:val="22"/>
          <w:szCs w:val="22"/>
        </w:rPr>
        <w:t>(PROPOSTA)</w:t>
      </w:r>
    </w:p>
    <w:p w:rsidR="002C3E70" w:rsidRPr="00234CF6" w:rsidRDefault="002C3E70" w:rsidP="00EF1EBB">
      <w:pPr>
        <w:spacing w:line="276" w:lineRule="auto"/>
        <w:jc w:val="both"/>
        <w:rPr>
          <w:rFonts w:ascii="Calibri Light" w:hAnsi="Calibri Light" w:cs="Arial"/>
          <w:b/>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sz w:val="22"/>
          <w:szCs w:val="22"/>
        </w:rPr>
        <w:t>Prevenção de Incêndio:</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Prevenção de incêndio através de extintores.</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sz w:val="22"/>
          <w:szCs w:val="22"/>
        </w:rPr>
        <w:lastRenderedPageBreak/>
        <w:t>Fornecimento de Água:</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Concessionária: a depender do Município de implantação.</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sz w:val="22"/>
          <w:szCs w:val="22"/>
        </w:rPr>
        <w:t>Coleta e Tratamento de Esgoto:</w:t>
      </w:r>
    </w:p>
    <w:p w:rsidR="002C3E70" w:rsidRPr="00234CF6" w:rsidRDefault="002C3E70" w:rsidP="00EF1EBB">
      <w:pPr>
        <w:spacing w:line="276" w:lineRule="auto"/>
        <w:jc w:val="both"/>
        <w:rPr>
          <w:rFonts w:ascii="Calibri Light" w:hAnsi="Calibri Light" w:cs="Arial"/>
          <w:sz w:val="22"/>
          <w:szCs w:val="22"/>
        </w:rPr>
      </w:pPr>
      <w:proofErr w:type="gramStart"/>
      <w:r w:rsidRPr="00234CF6">
        <w:rPr>
          <w:rFonts w:ascii="Calibri Light" w:hAnsi="Calibri Light" w:cs="Arial"/>
          <w:sz w:val="22"/>
          <w:szCs w:val="22"/>
        </w:rPr>
        <w:t>Concessionária :</w:t>
      </w:r>
      <w:proofErr w:type="gramEnd"/>
      <w:r w:rsidRPr="00234CF6">
        <w:rPr>
          <w:rFonts w:ascii="Calibri Light" w:hAnsi="Calibri Light" w:cs="Arial"/>
          <w:sz w:val="22"/>
          <w:szCs w:val="22"/>
        </w:rPr>
        <w:t xml:space="preserve"> a depender do Município de implantação.</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sz w:val="22"/>
          <w:szCs w:val="22"/>
        </w:rPr>
        <w:t>Fornecimento de Energia Elétrica:</w:t>
      </w:r>
    </w:p>
    <w:p w:rsidR="002C3E70" w:rsidRPr="00234CF6" w:rsidRDefault="002C3E70" w:rsidP="00EF1EBB">
      <w:pPr>
        <w:spacing w:line="276" w:lineRule="auto"/>
        <w:jc w:val="both"/>
        <w:rPr>
          <w:rFonts w:ascii="Calibri Light" w:hAnsi="Calibri Light" w:cs="Arial"/>
          <w:sz w:val="22"/>
          <w:szCs w:val="22"/>
        </w:rPr>
      </w:pPr>
      <w:proofErr w:type="gramStart"/>
      <w:r w:rsidRPr="00234CF6">
        <w:rPr>
          <w:rFonts w:ascii="Calibri Light" w:hAnsi="Calibri Light" w:cs="Arial"/>
          <w:sz w:val="22"/>
          <w:szCs w:val="22"/>
        </w:rPr>
        <w:t>Concessionária :</w:t>
      </w:r>
      <w:proofErr w:type="gramEnd"/>
      <w:r w:rsidRPr="00234CF6">
        <w:rPr>
          <w:rFonts w:ascii="Calibri Light" w:hAnsi="Calibri Light" w:cs="Arial"/>
          <w:sz w:val="22"/>
          <w:szCs w:val="22"/>
        </w:rPr>
        <w:t xml:space="preserve"> a depender do Município de implantação.</w:t>
      </w:r>
    </w:p>
    <w:p w:rsidR="002C3E70" w:rsidRPr="00234CF6" w:rsidRDefault="002C3E70" w:rsidP="00EF1EBB">
      <w:pPr>
        <w:spacing w:line="276" w:lineRule="auto"/>
        <w:ind w:firstLine="720"/>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sz w:val="22"/>
          <w:szCs w:val="22"/>
        </w:rPr>
        <w:t>Sistema de Telefone</w:t>
      </w: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Sistema: Digital</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pStyle w:val="Recuodecorpodetexto"/>
        <w:spacing w:line="276" w:lineRule="auto"/>
        <w:ind w:firstLine="0"/>
        <w:rPr>
          <w:rFonts w:ascii="Calibri Light" w:hAnsi="Calibri Light"/>
          <w:sz w:val="22"/>
          <w:szCs w:val="22"/>
        </w:rPr>
      </w:pPr>
      <w:r w:rsidRPr="00234CF6">
        <w:rPr>
          <w:rFonts w:ascii="Calibri Light" w:hAnsi="Calibri Light"/>
          <w:b/>
          <w:sz w:val="22"/>
          <w:szCs w:val="22"/>
        </w:rPr>
        <w:t>Gerenciamento de resíduos sólidos</w:t>
      </w:r>
    </w:p>
    <w:p w:rsidR="002C3E70" w:rsidRPr="00234CF6" w:rsidRDefault="002C3E70" w:rsidP="00EF1EBB">
      <w:pPr>
        <w:pStyle w:val="Recuodecorpodetexto"/>
        <w:spacing w:line="276" w:lineRule="auto"/>
        <w:ind w:firstLine="0"/>
        <w:rPr>
          <w:rFonts w:ascii="Calibri Light" w:hAnsi="Calibri Light"/>
          <w:sz w:val="22"/>
          <w:szCs w:val="22"/>
        </w:rPr>
      </w:pPr>
      <w:r w:rsidRPr="00234CF6">
        <w:rPr>
          <w:rFonts w:ascii="Calibri Light" w:hAnsi="Calibri Light"/>
          <w:sz w:val="22"/>
          <w:szCs w:val="22"/>
        </w:rPr>
        <w:t>Depósito de resíduos sólidos, com três áreas distintas para: resíduos sólidos comuns, contaminados e recicláveis.</w:t>
      </w:r>
    </w:p>
    <w:p w:rsidR="002C3E70" w:rsidRPr="00234CF6" w:rsidRDefault="002C3E70" w:rsidP="00EF1E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bCs/>
          <w:sz w:val="22"/>
          <w:szCs w:val="22"/>
        </w:rPr>
        <w:t>6.</w:t>
      </w:r>
      <w:r w:rsidR="00091FB3" w:rsidRPr="00234CF6">
        <w:rPr>
          <w:rFonts w:ascii="Calibri Light" w:hAnsi="Calibri Light" w:cs="Arial"/>
          <w:b/>
          <w:bCs/>
          <w:sz w:val="22"/>
          <w:szCs w:val="22"/>
        </w:rPr>
        <w:t xml:space="preserve"> </w:t>
      </w:r>
      <w:r w:rsidRPr="00234CF6">
        <w:rPr>
          <w:rFonts w:ascii="Calibri Light" w:hAnsi="Calibri Light" w:cs="Arial"/>
          <w:b/>
          <w:bCs/>
          <w:sz w:val="22"/>
          <w:szCs w:val="22"/>
        </w:rPr>
        <w:t>ANEXO I – Especificação Básica de Materiais</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ab/>
        <w:t>O edifício será em estrutura de concreto armado, com vedação em alvenaria de tijolos cerâmicos, rebocados internamente, com laje de piso. O telhado será em telhas de fibrocimento com estrutura de madeira.</w:t>
      </w:r>
    </w:p>
    <w:p w:rsidR="002C3E70" w:rsidRPr="00234CF6" w:rsidRDefault="002C3E70" w:rsidP="00EF1EBB">
      <w:pPr>
        <w:spacing w:line="276" w:lineRule="auto"/>
        <w:ind w:firstLine="708"/>
        <w:jc w:val="both"/>
        <w:rPr>
          <w:rFonts w:ascii="Calibri Light" w:hAnsi="Calibri Light" w:cs="Arial"/>
          <w:sz w:val="22"/>
          <w:szCs w:val="22"/>
        </w:rPr>
      </w:pPr>
      <w:r w:rsidRPr="00234CF6">
        <w:rPr>
          <w:rFonts w:ascii="Calibri Light" w:hAnsi="Calibri Light" w:cs="Arial"/>
          <w:sz w:val="22"/>
          <w:szCs w:val="22"/>
        </w:rPr>
        <w:t>Os materiais de acabamento buscam uma padronização e foram escolhidos em função de sua durabilidade, facilidade de manutenção e higienização.</w:t>
      </w:r>
    </w:p>
    <w:p w:rsidR="002C3E70" w:rsidRPr="00234CF6" w:rsidRDefault="002C3E70" w:rsidP="00EF1EBB">
      <w:pPr>
        <w:spacing w:line="276" w:lineRule="auto"/>
        <w:ind w:firstLine="708"/>
        <w:jc w:val="both"/>
        <w:rPr>
          <w:rFonts w:ascii="Calibri Light" w:hAnsi="Calibri Light" w:cs="Arial"/>
          <w:sz w:val="22"/>
          <w:szCs w:val="22"/>
        </w:rPr>
      </w:pPr>
    </w:p>
    <w:p w:rsidR="002C3E70" w:rsidRPr="00234CF6" w:rsidRDefault="002C3E70" w:rsidP="00EF1EBB">
      <w:pPr>
        <w:spacing w:line="276" w:lineRule="auto"/>
        <w:ind w:firstLine="708"/>
        <w:jc w:val="both"/>
        <w:rPr>
          <w:rFonts w:ascii="Calibri Light" w:hAnsi="Calibri Light" w:cs="Arial"/>
          <w:sz w:val="22"/>
          <w:szCs w:val="22"/>
        </w:rPr>
      </w:pPr>
      <w:r w:rsidRPr="00234CF6">
        <w:rPr>
          <w:rFonts w:ascii="Calibri Light" w:hAnsi="Calibri Light" w:cs="Arial"/>
          <w:sz w:val="22"/>
          <w:szCs w:val="22"/>
        </w:rPr>
        <w:t>A seguir, a relação dos materiais de acabamento:</w:t>
      </w: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numPr>
          <w:ilvl w:val="0"/>
          <w:numId w:val="26"/>
        </w:numPr>
        <w:tabs>
          <w:tab w:val="left" w:pos="567"/>
        </w:tabs>
        <w:suppressAutoHyphens/>
        <w:overflowPunct/>
        <w:autoSpaceDE/>
        <w:autoSpaceDN/>
        <w:adjustRightInd/>
        <w:spacing w:line="276" w:lineRule="auto"/>
        <w:ind w:hanging="436"/>
        <w:jc w:val="both"/>
        <w:textAlignment w:val="auto"/>
        <w:rPr>
          <w:rFonts w:ascii="Calibri Light" w:hAnsi="Calibri Light" w:cs="Arial"/>
          <w:b/>
          <w:bCs/>
          <w:sz w:val="22"/>
          <w:szCs w:val="22"/>
        </w:rPr>
      </w:pPr>
      <w:r w:rsidRPr="00234CF6">
        <w:rPr>
          <w:rFonts w:ascii="Calibri Light" w:eastAsia="Arial" w:hAnsi="Calibri Light" w:cs="Arial"/>
          <w:b/>
          <w:bCs/>
          <w:sz w:val="22"/>
          <w:szCs w:val="22"/>
        </w:rPr>
        <w:t xml:space="preserve">  </w:t>
      </w:r>
      <w:r w:rsidRPr="00234CF6">
        <w:rPr>
          <w:rFonts w:ascii="Calibri Light" w:hAnsi="Calibri Light" w:cs="Arial"/>
          <w:b/>
          <w:bCs/>
          <w:sz w:val="22"/>
          <w:szCs w:val="22"/>
        </w:rPr>
        <w:t>SALA DE RECEPÇÃO</w:t>
      </w:r>
      <w:r w:rsidRPr="00234CF6">
        <w:rPr>
          <w:rFonts w:ascii="Calibri Light" w:hAnsi="Calibri Light" w:cs="Arial"/>
          <w:b/>
          <w:sz w:val="22"/>
          <w:szCs w:val="22"/>
        </w:rPr>
        <w:t>/ESPERA, ÁREA DE REGISTRO DE PACIENTES, CONSULTÓRIO C/ SANIT. EM ANEXO, CONSULTÓRIOS INDIFERENCIADOS, APLICAÇÃO DE MEDICAMENTOS, SALA DE IMUNIZAÇÃO, SALA DE INALAÇÃO COLETIVA, SALA DE CURATIVOS/SUTURAS/COLETA DE MATERIAL, ESTOCAGEM/DISPENSAÇÃO DE MEDICAMENTOS, ESPAÇO EM SAÚDE, CONSULTÓRIO ODONTOLÓGICO, SALA ADMINISTRATIVA, CENTRAL ADM. DE MATERIAIS.</w:t>
      </w:r>
    </w:p>
    <w:p w:rsidR="002C3E70" w:rsidRPr="00234CF6" w:rsidRDefault="002C3E70" w:rsidP="00EF1EBB">
      <w:pPr>
        <w:spacing w:line="276" w:lineRule="auto"/>
        <w:ind w:left="720"/>
        <w:jc w:val="both"/>
        <w:rPr>
          <w:rFonts w:ascii="Calibri Light" w:hAnsi="Calibri Light" w:cs="Arial"/>
          <w:b/>
          <w:bCs/>
          <w:sz w:val="22"/>
          <w:szCs w:val="22"/>
        </w:rPr>
      </w:pPr>
    </w:p>
    <w:tbl>
      <w:tblPr>
        <w:tblW w:w="0" w:type="auto"/>
        <w:tblInd w:w="632" w:type="dxa"/>
        <w:tblLayout w:type="fixed"/>
        <w:tblCellMar>
          <w:left w:w="70" w:type="dxa"/>
          <w:right w:w="70" w:type="dxa"/>
        </w:tblCellMar>
        <w:tblLook w:val="04A0" w:firstRow="1" w:lastRow="0" w:firstColumn="1" w:lastColumn="0" w:noHBand="0" w:noVBand="1"/>
      </w:tblPr>
      <w:tblGrid>
        <w:gridCol w:w="2694"/>
        <w:gridCol w:w="6458"/>
      </w:tblGrid>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PISOS E RODAPÉS</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 xml:space="preserve">Piso em </w:t>
            </w:r>
            <w:proofErr w:type="spellStart"/>
            <w:r w:rsidRPr="00234CF6">
              <w:rPr>
                <w:rFonts w:ascii="Calibri Light" w:hAnsi="Calibri Light" w:cs="Arial"/>
                <w:sz w:val="22"/>
                <w:szCs w:val="22"/>
              </w:rPr>
              <w:t>Granilite</w:t>
            </w:r>
            <w:proofErr w:type="spellEnd"/>
            <w:r w:rsidRPr="00234CF6">
              <w:rPr>
                <w:rFonts w:ascii="Calibri Light" w:hAnsi="Calibri Light" w:cs="Arial"/>
                <w:sz w:val="22"/>
                <w:szCs w:val="22"/>
              </w:rPr>
              <w:t xml:space="preserve"> impermeabilizado</w:t>
            </w:r>
            <w:r w:rsidR="003F7BAC" w:rsidRPr="00234CF6">
              <w:rPr>
                <w:rFonts w:ascii="Calibri Light" w:hAnsi="Calibri Light" w:cs="Arial"/>
                <w:sz w:val="22"/>
                <w:szCs w:val="22"/>
              </w:rPr>
              <w:t>*</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PAREDE</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Tinta acrílica sobre massa acrílica.</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TETO</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Tinta acrílica sobre massa acrílica.</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ESQUADRIA</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cs="Arial"/>
                <w:sz w:val="22"/>
                <w:szCs w:val="22"/>
              </w:rPr>
            </w:pPr>
            <w:r w:rsidRPr="00234CF6">
              <w:rPr>
                <w:rFonts w:ascii="Calibri Light" w:hAnsi="Calibri Light" w:cs="Arial"/>
                <w:sz w:val="22"/>
                <w:szCs w:val="22"/>
              </w:rPr>
              <w:t>Janelas e visores: esquadrias de alumínio e vidro</w:t>
            </w:r>
          </w:p>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cs="Arial"/>
                <w:sz w:val="22"/>
                <w:szCs w:val="22"/>
              </w:rPr>
            </w:pPr>
            <w:r w:rsidRPr="00234CF6">
              <w:rPr>
                <w:rFonts w:ascii="Calibri Light" w:hAnsi="Calibri Light" w:cs="Arial"/>
                <w:sz w:val="22"/>
                <w:szCs w:val="22"/>
              </w:rPr>
              <w:t>Portas de alumínio e vidro</w:t>
            </w:r>
          </w:p>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cs="Arial"/>
                <w:sz w:val="22"/>
                <w:szCs w:val="22"/>
              </w:rPr>
            </w:pPr>
            <w:r w:rsidRPr="00234CF6">
              <w:rPr>
                <w:rFonts w:ascii="Calibri Light" w:hAnsi="Calibri Light" w:cs="Arial"/>
                <w:sz w:val="22"/>
                <w:szCs w:val="22"/>
              </w:rPr>
              <w:t>Portas de alumínio</w:t>
            </w:r>
          </w:p>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Portas de madeira, de abrir, com tinta esmalte sintética.</w:t>
            </w:r>
          </w:p>
        </w:tc>
      </w:tr>
      <w:tr w:rsidR="00234CF6" w:rsidRPr="00234CF6" w:rsidTr="002C3E70">
        <w:tc>
          <w:tcPr>
            <w:tcW w:w="2694" w:type="dxa"/>
            <w:tcBorders>
              <w:top w:val="single" w:sz="4" w:space="0" w:color="000000"/>
              <w:left w:val="single" w:sz="4" w:space="0" w:color="000000"/>
              <w:bottom w:val="single" w:sz="4" w:space="0" w:color="000000"/>
              <w:right w:val="nil"/>
            </w:tcBorders>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PONTO LÓGICA</w:t>
            </w:r>
          </w:p>
          <w:p w:rsidR="002C3E70" w:rsidRPr="00234CF6" w:rsidRDefault="002C3E70" w:rsidP="00EF1EBB">
            <w:pPr>
              <w:spacing w:line="276" w:lineRule="auto"/>
              <w:jc w:val="both"/>
              <w:rPr>
                <w:rFonts w:ascii="Calibri Light" w:hAnsi="Calibri Light" w:cs="Arial"/>
                <w:sz w:val="22"/>
                <w:szCs w:val="22"/>
              </w:rPr>
            </w:pP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 xml:space="preserve">Área de Registro de Pacientes, Consultório c/ Sanitário em anexo, Consultórios Indiferenciados, Sala de Imunização, Estocagem/ Dispensação de Medicamentos, Espaço em </w:t>
            </w:r>
            <w:proofErr w:type="spellStart"/>
            <w:proofErr w:type="gramStart"/>
            <w:r w:rsidRPr="00234CF6">
              <w:rPr>
                <w:rFonts w:ascii="Calibri Light" w:hAnsi="Calibri Light" w:cs="Arial"/>
                <w:sz w:val="22"/>
                <w:szCs w:val="22"/>
              </w:rPr>
              <w:t>Saúde,Sala</w:t>
            </w:r>
            <w:proofErr w:type="spellEnd"/>
            <w:proofErr w:type="gramEnd"/>
            <w:r w:rsidRPr="00234CF6">
              <w:rPr>
                <w:rFonts w:ascii="Calibri Light" w:hAnsi="Calibri Light" w:cs="Arial"/>
                <w:sz w:val="22"/>
                <w:szCs w:val="22"/>
              </w:rPr>
              <w:t xml:space="preserve"> Administrativa, porta de acesso à entrada dos funcionários. </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PONTO TELEFONE</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 xml:space="preserve">Área de Registro de Pacientes, Consultório c/ Sanitário em anexo, </w:t>
            </w:r>
            <w:r w:rsidRPr="00234CF6">
              <w:rPr>
                <w:rFonts w:ascii="Calibri Light" w:hAnsi="Calibri Light" w:cs="Arial"/>
                <w:sz w:val="22"/>
                <w:szCs w:val="22"/>
              </w:rPr>
              <w:lastRenderedPageBreak/>
              <w:t>Consultórios Indiferenciados, Sala de Imunização, Estocagem/ Dispensação de Medicamentos, Espaço em Saúde, Sala Administrativa</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lastRenderedPageBreak/>
              <w:t>PONTO TV</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Sala de Recepção e Espera, Espaço em Saúde.</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AR COMPRIMIDO</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Consultório Odontológico, Sala de Inalação Coletiva</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 xml:space="preserve">VÁCUO </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Consultório Odontológico</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lang w:val="en-US"/>
              </w:rPr>
              <w:t>AR COND. SPLIT</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Sala de Recepção e Espera, Consultório c/ Sanitário em anexo, Consultórios Indiferenciados, Sala de Imunização, Sala de Inalação Coletiva, Sala de Curativos/ Suturas/ Coleta Material, Consultório Odontológico, Espaço em Saúde, Sala Administrativa.</w:t>
            </w:r>
          </w:p>
        </w:tc>
      </w:tr>
      <w:tr w:rsidR="00234CF6"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BANCADAS E CUBAS</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8"/>
              </w:numPr>
              <w:tabs>
                <w:tab w:val="left" w:pos="355"/>
              </w:tabs>
              <w:suppressAutoHyphens/>
              <w:overflowPunct/>
              <w:autoSpaceDE/>
              <w:autoSpaceDN/>
              <w:adjustRightInd/>
              <w:spacing w:line="276" w:lineRule="auto"/>
              <w:ind w:left="355" w:hanging="355"/>
              <w:jc w:val="both"/>
              <w:textAlignment w:val="auto"/>
              <w:rPr>
                <w:rFonts w:ascii="Calibri Light" w:hAnsi="Calibri Light"/>
                <w:sz w:val="22"/>
                <w:szCs w:val="22"/>
              </w:rPr>
            </w:pPr>
            <w:r w:rsidRPr="00234CF6">
              <w:rPr>
                <w:rFonts w:ascii="Calibri Light" w:hAnsi="Calibri Light" w:cs="Arial"/>
                <w:sz w:val="22"/>
                <w:szCs w:val="22"/>
              </w:rPr>
              <w:t xml:space="preserve">Espaço em Saúde, Aplicação de Medicamentos, Sala de Imunização, Sala de Inalação Coletiva, Sala de Curativos/Suturas/Coleta </w:t>
            </w:r>
            <w:proofErr w:type="spellStart"/>
            <w:proofErr w:type="gramStart"/>
            <w:r w:rsidRPr="00234CF6">
              <w:rPr>
                <w:rFonts w:ascii="Calibri Light" w:hAnsi="Calibri Light" w:cs="Arial"/>
                <w:sz w:val="22"/>
                <w:szCs w:val="22"/>
              </w:rPr>
              <w:t>Material,Consultório</w:t>
            </w:r>
            <w:proofErr w:type="spellEnd"/>
            <w:proofErr w:type="gramEnd"/>
            <w:r w:rsidRPr="00234CF6">
              <w:rPr>
                <w:rFonts w:ascii="Calibri Light" w:hAnsi="Calibri Light" w:cs="Arial"/>
                <w:sz w:val="22"/>
                <w:szCs w:val="22"/>
              </w:rPr>
              <w:t xml:space="preserve"> Odontológico: bancada e cuba em inox</w:t>
            </w:r>
          </w:p>
        </w:tc>
      </w:tr>
      <w:tr w:rsidR="002C3E70" w:rsidRPr="00234CF6" w:rsidTr="002C3E70">
        <w:tc>
          <w:tcPr>
            <w:tcW w:w="2694"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SOLEIRAS E PINGADEIRAS</w:t>
            </w:r>
          </w:p>
        </w:tc>
        <w:tc>
          <w:tcPr>
            <w:tcW w:w="6458"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Soleira: granito 1,5 cm de espessura</w:t>
            </w:r>
          </w:p>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Pingadeira: granito 1,5 cm de espessura</w:t>
            </w:r>
          </w:p>
        </w:tc>
      </w:tr>
    </w:tbl>
    <w:p w:rsidR="002C3E70" w:rsidRPr="00234CF6" w:rsidRDefault="002C3E70" w:rsidP="00EF1EBB">
      <w:pPr>
        <w:spacing w:line="276" w:lineRule="auto"/>
        <w:jc w:val="both"/>
        <w:rPr>
          <w:rFonts w:ascii="Calibri Light" w:hAnsi="Calibri Light" w:cs="Arial"/>
          <w:sz w:val="22"/>
          <w:szCs w:val="22"/>
          <w:lang w:eastAsia="zh-CN"/>
        </w:rPr>
      </w:pPr>
    </w:p>
    <w:p w:rsidR="002C3E70" w:rsidRPr="00234CF6" w:rsidRDefault="002C3E70" w:rsidP="00EF1EBB">
      <w:pPr>
        <w:spacing w:line="276" w:lineRule="auto"/>
        <w:jc w:val="both"/>
        <w:rPr>
          <w:rFonts w:ascii="Calibri Light" w:hAnsi="Calibri Light" w:cs="Arial"/>
          <w:sz w:val="22"/>
          <w:szCs w:val="22"/>
        </w:rPr>
      </w:pPr>
    </w:p>
    <w:p w:rsidR="002C3E70" w:rsidRPr="00234CF6" w:rsidRDefault="002C3E70" w:rsidP="00EF1EBB">
      <w:pPr>
        <w:numPr>
          <w:ilvl w:val="0"/>
          <w:numId w:val="26"/>
        </w:numPr>
        <w:tabs>
          <w:tab w:val="left" w:pos="567"/>
        </w:tabs>
        <w:suppressAutoHyphens/>
        <w:overflowPunct/>
        <w:autoSpaceDE/>
        <w:autoSpaceDN/>
        <w:adjustRightInd/>
        <w:spacing w:line="276" w:lineRule="auto"/>
        <w:ind w:hanging="436"/>
        <w:jc w:val="both"/>
        <w:textAlignment w:val="auto"/>
        <w:rPr>
          <w:rFonts w:ascii="Calibri Light" w:hAnsi="Calibri Light" w:cs="Arial"/>
          <w:b/>
          <w:bCs/>
          <w:sz w:val="22"/>
          <w:szCs w:val="22"/>
        </w:rPr>
      </w:pPr>
      <w:r w:rsidRPr="00234CF6">
        <w:rPr>
          <w:rFonts w:ascii="Calibri Light" w:eastAsia="Arial" w:hAnsi="Calibri Light" w:cs="Arial"/>
          <w:b/>
          <w:bCs/>
          <w:sz w:val="22"/>
          <w:szCs w:val="22"/>
        </w:rPr>
        <w:t xml:space="preserve">  </w:t>
      </w:r>
      <w:r w:rsidRPr="00234CF6">
        <w:rPr>
          <w:rFonts w:ascii="Calibri Light" w:hAnsi="Calibri Light" w:cs="Arial"/>
          <w:b/>
          <w:bCs/>
          <w:sz w:val="22"/>
          <w:szCs w:val="22"/>
        </w:rPr>
        <w:t xml:space="preserve">SANITÁRIOS, </w:t>
      </w:r>
      <w:proofErr w:type="gramStart"/>
      <w:r w:rsidRPr="00234CF6">
        <w:rPr>
          <w:rFonts w:ascii="Calibri Light" w:hAnsi="Calibri Light" w:cs="Arial"/>
          <w:b/>
          <w:bCs/>
          <w:sz w:val="22"/>
          <w:szCs w:val="22"/>
        </w:rPr>
        <w:t>VEST./</w:t>
      </w:r>
      <w:proofErr w:type="gramEnd"/>
      <w:r w:rsidRPr="00234CF6">
        <w:rPr>
          <w:rFonts w:ascii="Calibri Light" w:hAnsi="Calibri Light" w:cs="Arial"/>
          <w:b/>
          <w:bCs/>
          <w:sz w:val="22"/>
          <w:szCs w:val="22"/>
        </w:rPr>
        <w:t xml:space="preserve"> SANIT. FEMININO E MASCULINO, ESTERILIZAÇÃO QUÍMICA, SALA DE LAVAGEM</w:t>
      </w:r>
      <w:r w:rsidRPr="00234CF6">
        <w:rPr>
          <w:rFonts w:ascii="Calibri Light" w:hAnsi="Calibri Light" w:cs="Arial"/>
          <w:b/>
          <w:sz w:val="22"/>
          <w:szCs w:val="22"/>
        </w:rPr>
        <w:t>/ ESTERILIZAÇÃO E GUARDA DE MATERIAIS,</w:t>
      </w:r>
      <w:r w:rsidRPr="00234CF6">
        <w:rPr>
          <w:rFonts w:ascii="Calibri Light" w:hAnsi="Calibri Light" w:cs="Arial"/>
          <w:b/>
          <w:bCs/>
          <w:sz w:val="22"/>
          <w:szCs w:val="22"/>
        </w:rPr>
        <w:t xml:space="preserve"> COPA, DML.</w:t>
      </w:r>
    </w:p>
    <w:p w:rsidR="002C3E70" w:rsidRPr="00234CF6" w:rsidRDefault="002C3E70" w:rsidP="00EF1EBB">
      <w:pPr>
        <w:spacing w:line="276" w:lineRule="auto"/>
        <w:ind w:left="720"/>
        <w:jc w:val="both"/>
        <w:rPr>
          <w:rFonts w:ascii="Calibri Light" w:hAnsi="Calibri Light" w:cs="Arial"/>
          <w:b/>
          <w:bCs/>
          <w:sz w:val="22"/>
          <w:szCs w:val="22"/>
        </w:rPr>
      </w:pPr>
    </w:p>
    <w:tbl>
      <w:tblPr>
        <w:tblW w:w="0" w:type="auto"/>
        <w:tblInd w:w="632" w:type="dxa"/>
        <w:tblLayout w:type="fixed"/>
        <w:tblCellMar>
          <w:left w:w="70" w:type="dxa"/>
          <w:right w:w="70" w:type="dxa"/>
        </w:tblCellMar>
        <w:tblLook w:val="04A0" w:firstRow="1" w:lastRow="0" w:firstColumn="1" w:lastColumn="0" w:noHBand="0" w:noVBand="1"/>
      </w:tblPr>
      <w:tblGrid>
        <w:gridCol w:w="2552"/>
        <w:gridCol w:w="6600"/>
      </w:tblGrid>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PISO E RODAPÉ</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Cerâmica com índice de absorção menor que 4% e junta epóxi</w:t>
            </w:r>
          </w:p>
        </w:tc>
      </w:tr>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PAREDE</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Revestimento cerâmico do piso ao teto.</w:t>
            </w:r>
          </w:p>
        </w:tc>
      </w:tr>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TETO</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Tinta acrílica sobre massa acrílica.</w:t>
            </w:r>
          </w:p>
        </w:tc>
      </w:tr>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EXAUSTOR</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Sanitário PCD Feminino/ Fraldário, Esterilização Química.</w:t>
            </w:r>
          </w:p>
        </w:tc>
      </w:tr>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ESQUADRIA</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cs="Arial"/>
                <w:sz w:val="22"/>
                <w:szCs w:val="22"/>
              </w:rPr>
            </w:pPr>
            <w:r w:rsidRPr="00234CF6">
              <w:rPr>
                <w:rFonts w:ascii="Calibri Light" w:hAnsi="Calibri Light" w:cs="Arial"/>
                <w:sz w:val="22"/>
                <w:szCs w:val="22"/>
              </w:rPr>
              <w:t>Janelas de ferro e vidro</w:t>
            </w:r>
          </w:p>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cs="Arial"/>
                <w:sz w:val="22"/>
                <w:szCs w:val="22"/>
              </w:rPr>
            </w:pPr>
            <w:r w:rsidRPr="00234CF6">
              <w:rPr>
                <w:rFonts w:ascii="Calibri Light" w:hAnsi="Calibri Light" w:cs="Arial"/>
                <w:sz w:val="22"/>
                <w:szCs w:val="22"/>
              </w:rPr>
              <w:t>Portas de alumínio</w:t>
            </w:r>
          </w:p>
          <w:p w:rsidR="002C3E70" w:rsidRPr="00234CF6" w:rsidRDefault="002C3E70" w:rsidP="00EF1EBB">
            <w:pPr>
              <w:numPr>
                <w:ilvl w:val="0"/>
                <w:numId w:val="27"/>
              </w:numPr>
              <w:suppressAutoHyphens/>
              <w:overflowPunct/>
              <w:autoSpaceDE/>
              <w:autoSpaceDN/>
              <w:adjustRightInd/>
              <w:spacing w:line="276" w:lineRule="auto"/>
              <w:jc w:val="both"/>
              <w:textAlignment w:val="auto"/>
              <w:rPr>
                <w:rFonts w:ascii="Calibri Light" w:hAnsi="Calibri Light"/>
                <w:sz w:val="22"/>
                <w:szCs w:val="22"/>
              </w:rPr>
            </w:pPr>
            <w:r w:rsidRPr="00234CF6">
              <w:rPr>
                <w:rFonts w:ascii="Calibri Light" w:hAnsi="Calibri Light" w:cs="Arial"/>
                <w:sz w:val="22"/>
                <w:szCs w:val="22"/>
              </w:rPr>
              <w:t>Portas de madeira com tinta esmalte sintética</w:t>
            </w:r>
          </w:p>
        </w:tc>
      </w:tr>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BANCADAS E CUBAS</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numPr>
                <w:ilvl w:val="0"/>
                <w:numId w:val="29"/>
              </w:numPr>
              <w:tabs>
                <w:tab w:val="left" w:pos="72"/>
              </w:tabs>
              <w:suppressAutoHyphens/>
              <w:overflowPunct/>
              <w:autoSpaceDE/>
              <w:autoSpaceDN/>
              <w:adjustRightInd/>
              <w:spacing w:line="276" w:lineRule="auto"/>
              <w:ind w:left="355"/>
              <w:jc w:val="both"/>
              <w:textAlignment w:val="auto"/>
              <w:rPr>
                <w:rFonts w:ascii="Calibri Light" w:hAnsi="Calibri Light"/>
                <w:sz w:val="22"/>
                <w:szCs w:val="22"/>
              </w:rPr>
            </w:pPr>
            <w:r w:rsidRPr="00234CF6">
              <w:rPr>
                <w:rFonts w:ascii="Calibri Light" w:hAnsi="Calibri Light" w:cs="Arial"/>
                <w:sz w:val="22"/>
                <w:szCs w:val="22"/>
              </w:rPr>
              <w:t>Esterilização Química, Sala de Lavagem/ esterilização/ Guarda de materiais, copa: bancada em inox com cuba em inox;</w:t>
            </w:r>
          </w:p>
        </w:tc>
      </w:tr>
      <w:tr w:rsidR="00234CF6"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APARELHOS E METAIS SANITÁRIOS</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Os sanitários e banheiros terão louça sanitária branca de 1ª qualidade e serão equipados com os metais e pertences necessários a um funcionamento adequado.</w:t>
            </w:r>
          </w:p>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O tanque do DML será em louça branca do tipo sanitária</w:t>
            </w:r>
          </w:p>
        </w:tc>
      </w:tr>
      <w:tr w:rsidR="002C3E70" w:rsidRPr="00234CF6" w:rsidTr="002C3E70">
        <w:tc>
          <w:tcPr>
            <w:tcW w:w="2552" w:type="dxa"/>
            <w:tcBorders>
              <w:top w:val="single" w:sz="4" w:space="0" w:color="000000"/>
              <w:left w:val="single" w:sz="4" w:space="0" w:color="000000"/>
              <w:bottom w:val="single" w:sz="4" w:space="0" w:color="000000"/>
              <w:right w:val="nil"/>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SOLEIRAS E PINGADEIRAS</w:t>
            </w:r>
          </w:p>
        </w:tc>
        <w:tc>
          <w:tcPr>
            <w:tcW w:w="6600" w:type="dxa"/>
            <w:tcBorders>
              <w:top w:val="single" w:sz="4" w:space="0" w:color="000000"/>
              <w:left w:val="single" w:sz="4" w:space="0" w:color="000000"/>
              <w:bottom w:val="single" w:sz="4" w:space="0" w:color="000000"/>
              <w:right w:val="single" w:sz="4" w:space="0" w:color="000000"/>
            </w:tcBorders>
            <w:hideMark/>
          </w:tcPr>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sz w:val="22"/>
                <w:szCs w:val="22"/>
              </w:rPr>
              <w:t>Soleira: granito 1,5 cm de espessura</w:t>
            </w:r>
          </w:p>
          <w:p w:rsidR="002C3E70" w:rsidRPr="00234CF6" w:rsidRDefault="002C3E70" w:rsidP="00EF1EBB">
            <w:pPr>
              <w:spacing w:line="276" w:lineRule="auto"/>
              <w:jc w:val="both"/>
              <w:rPr>
                <w:rFonts w:ascii="Calibri Light" w:hAnsi="Calibri Light"/>
                <w:sz w:val="22"/>
                <w:szCs w:val="22"/>
              </w:rPr>
            </w:pPr>
            <w:r w:rsidRPr="00234CF6">
              <w:rPr>
                <w:rFonts w:ascii="Calibri Light" w:hAnsi="Calibri Light" w:cs="Arial"/>
                <w:sz w:val="22"/>
                <w:szCs w:val="22"/>
              </w:rPr>
              <w:t>Pingadeira: granito 1,5 cm de espessura</w:t>
            </w:r>
          </w:p>
        </w:tc>
      </w:tr>
    </w:tbl>
    <w:p w:rsidR="002C3E70" w:rsidRPr="00234CF6" w:rsidRDefault="002C3E70" w:rsidP="00EF1EBB">
      <w:pPr>
        <w:spacing w:line="276" w:lineRule="auto"/>
        <w:jc w:val="both"/>
        <w:rPr>
          <w:rFonts w:ascii="Calibri Light" w:hAnsi="Calibri Light" w:cs="Arial"/>
          <w:b/>
          <w:sz w:val="22"/>
          <w:szCs w:val="22"/>
          <w:lang w:eastAsia="zh-CN"/>
        </w:rPr>
      </w:pPr>
    </w:p>
    <w:p w:rsidR="002C3E70" w:rsidRPr="00234CF6" w:rsidRDefault="003F7BAC" w:rsidP="00EF1EBB">
      <w:pPr>
        <w:spacing w:line="276" w:lineRule="auto"/>
        <w:jc w:val="both"/>
        <w:rPr>
          <w:rFonts w:ascii="Calibri Light" w:hAnsi="Calibri Light" w:cs="Arial"/>
          <w:sz w:val="22"/>
          <w:szCs w:val="22"/>
          <w:u w:val="single"/>
        </w:rPr>
      </w:pPr>
      <w:r w:rsidRPr="00234CF6">
        <w:rPr>
          <w:rFonts w:ascii="Calibri Light" w:hAnsi="Calibri Light" w:cs="Arial"/>
          <w:sz w:val="22"/>
          <w:szCs w:val="22"/>
        </w:rPr>
        <w:t xml:space="preserve">* </w:t>
      </w:r>
      <w:r w:rsidRPr="00234CF6">
        <w:rPr>
          <w:rFonts w:ascii="Calibri Light" w:hAnsi="Calibri Light" w:cs="Arial"/>
          <w:sz w:val="22"/>
          <w:szCs w:val="22"/>
          <w:u w:val="single"/>
        </w:rPr>
        <w:t>Detalhamento</w:t>
      </w:r>
      <w:r w:rsidR="00DA53F4" w:rsidRPr="00234CF6">
        <w:rPr>
          <w:rFonts w:ascii="Calibri Light" w:hAnsi="Calibri Light" w:cs="Arial"/>
          <w:sz w:val="22"/>
          <w:szCs w:val="22"/>
          <w:u w:val="single"/>
        </w:rPr>
        <w:t xml:space="preserve"> Executivo</w:t>
      </w:r>
      <w:r w:rsidRPr="00234CF6">
        <w:rPr>
          <w:rFonts w:ascii="Calibri Light" w:hAnsi="Calibri Light" w:cs="Arial"/>
          <w:sz w:val="22"/>
          <w:szCs w:val="22"/>
          <w:u w:val="single"/>
        </w:rPr>
        <w:t xml:space="preserve"> de piso em </w:t>
      </w:r>
      <w:proofErr w:type="spellStart"/>
      <w:r w:rsidRPr="00234CF6">
        <w:rPr>
          <w:rFonts w:ascii="Calibri Light" w:hAnsi="Calibri Light" w:cs="Arial"/>
          <w:sz w:val="22"/>
          <w:szCs w:val="22"/>
          <w:u w:val="single"/>
        </w:rPr>
        <w:t>granilite</w:t>
      </w:r>
      <w:proofErr w:type="spellEnd"/>
      <w:r w:rsidRPr="00234CF6">
        <w:rPr>
          <w:rFonts w:ascii="Calibri Light" w:hAnsi="Calibri Light" w:cs="Arial"/>
          <w:sz w:val="22"/>
          <w:szCs w:val="22"/>
          <w:u w:val="single"/>
        </w:rPr>
        <w:t>:</w:t>
      </w:r>
    </w:p>
    <w:p w:rsidR="00DD2CE9" w:rsidRPr="00234CF6" w:rsidRDefault="00DD2CE9" w:rsidP="00DD2CE9">
      <w:pPr>
        <w:jc w:val="both"/>
        <w:rPr>
          <w:rFonts w:ascii="Calibri Light" w:hAnsi="Calibri Light"/>
          <w:b/>
          <w:sz w:val="22"/>
          <w:szCs w:val="22"/>
        </w:rPr>
      </w:pPr>
    </w:p>
    <w:p w:rsidR="00DD2CE9" w:rsidRPr="00234CF6" w:rsidRDefault="00DD2CE9" w:rsidP="00DD2CE9">
      <w:pPr>
        <w:jc w:val="both"/>
        <w:rPr>
          <w:rFonts w:ascii="Calibri Light" w:hAnsi="Calibri Light"/>
          <w:b/>
          <w:sz w:val="22"/>
          <w:szCs w:val="22"/>
        </w:rPr>
      </w:pPr>
      <w:r w:rsidRPr="00234CF6">
        <w:rPr>
          <w:rFonts w:ascii="Calibri Light" w:hAnsi="Calibri Light"/>
          <w:b/>
          <w:sz w:val="22"/>
          <w:szCs w:val="22"/>
        </w:rPr>
        <w:t xml:space="preserve">Conteúdo do Serviço </w:t>
      </w:r>
    </w:p>
    <w:p w:rsidR="00DD2CE9" w:rsidRPr="00234CF6" w:rsidRDefault="00DD2CE9" w:rsidP="00DD2CE9">
      <w:pPr>
        <w:pStyle w:val="PargrafodaLista"/>
        <w:numPr>
          <w:ilvl w:val="0"/>
          <w:numId w:val="32"/>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Considera-se o piso de </w:t>
      </w:r>
      <w:proofErr w:type="spellStart"/>
      <w:r w:rsidRPr="00234CF6">
        <w:rPr>
          <w:rFonts w:ascii="Calibri Light" w:hAnsi="Calibri Light"/>
          <w:sz w:val="22"/>
          <w:szCs w:val="22"/>
        </w:rPr>
        <w:t>granilite</w:t>
      </w:r>
      <w:proofErr w:type="spellEnd"/>
      <w:r w:rsidRPr="00234CF6">
        <w:rPr>
          <w:rFonts w:ascii="Calibri Light" w:hAnsi="Calibri Light"/>
          <w:sz w:val="22"/>
          <w:szCs w:val="22"/>
        </w:rPr>
        <w:t xml:space="preserve">. </w:t>
      </w:r>
    </w:p>
    <w:p w:rsidR="00DD2CE9" w:rsidRPr="00234CF6" w:rsidRDefault="00DD2CE9" w:rsidP="00DD2CE9">
      <w:pPr>
        <w:pStyle w:val="PargrafodaLista"/>
        <w:numPr>
          <w:ilvl w:val="0"/>
          <w:numId w:val="32"/>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A grana de mármore tem até quatro cores e nas seguintes granulometrias: 0, 1, 2 e 3. </w:t>
      </w:r>
    </w:p>
    <w:p w:rsidR="00DD2CE9" w:rsidRPr="00234CF6" w:rsidRDefault="00DD2CE9" w:rsidP="00DD2CE9">
      <w:pPr>
        <w:pStyle w:val="PargrafodaLista"/>
        <w:numPr>
          <w:ilvl w:val="0"/>
          <w:numId w:val="32"/>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O cimento pode ser do tipo Portland comum ou branco. </w:t>
      </w:r>
    </w:p>
    <w:p w:rsidR="00DD2CE9" w:rsidRPr="00234CF6" w:rsidRDefault="00DD2CE9" w:rsidP="00DD2CE9">
      <w:pPr>
        <w:jc w:val="both"/>
        <w:rPr>
          <w:rFonts w:ascii="Calibri Light" w:hAnsi="Calibri Light"/>
          <w:b/>
          <w:sz w:val="22"/>
          <w:szCs w:val="22"/>
        </w:rPr>
      </w:pPr>
      <w:r w:rsidRPr="00234CF6">
        <w:rPr>
          <w:rFonts w:ascii="Calibri Light" w:hAnsi="Calibri Light"/>
          <w:b/>
          <w:sz w:val="22"/>
          <w:szCs w:val="22"/>
        </w:rPr>
        <w:t xml:space="preserve">Critério de Medição </w:t>
      </w:r>
    </w:p>
    <w:p w:rsidR="00DD2CE9" w:rsidRPr="00234CF6" w:rsidRDefault="00DD2CE9" w:rsidP="00DD2CE9">
      <w:pPr>
        <w:pStyle w:val="PargrafodaLista"/>
        <w:numPr>
          <w:ilvl w:val="0"/>
          <w:numId w:val="33"/>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lastRenderedPageBreak/>
        <w:t xml:space="preserve">Pela área de piso. </w:t>
      </w:r>
    </w:p>
    <w:p w:rsidR="00DD2CE9" w:rsidRPr="00234CF6" w:rsidRDefault="00DD2CE9" w:rsidP="00DD2CE9">
      <w:pPr>
        <w:jc w:val="both"/>
        <w:rPr>
          <w:rFonts w:ascii="Calibri Light" w:hAnsi="Calibri Light"/>
          <w:b/>
          <w:sz w:val="22"/>
          <w:szCs w:val="22"/>
        </w:rPr>
      </w:pPr>
      <w:r w:rsidRPr="00234CF6">
        <w:rPr>
          <w:rFonts w:ascii="Calibri Light" w:hAnsi="Calibri Light"/>
          <w:b/>
          <w:sz w:val="22"/>
          <w:szCs w:val="22"/>
        </w:rPr>
        <w:t xml:space="preserve">Procedimento Executivo </w:t>
      </w:r>
    </w:p>
    <w:p w:rsidR="00DD2CE9" w:rsidRPr="00234CF6" w:rsidRDefault="00DD2CE9" w:rsidP="00DD2CE9">
      <w:pPr>
        <w:pStyle w:val="PargrafodaLista"/>
        <w:numPr>
          <w:ilvl w:val="0"/>
          <w:numId w:val="34"/>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Aplicar a pasta de </w:t>
      </w:r>
      <w:proofErr w:type="spellStart"/>
      <w:r w:rsidRPr="00234CF6">
        <w:rPr>
          <w:rFonts w:ascii="Calibri Light" w:hAnsi="Calibri Light"/>
          <w:sz w:val="22"/>
          <w:szCs w:val="22"/>
        </w:rPr>
        <w:t>granilite</w:t>
      </w:r>
      <w:proofErr w:type="spellEnd"/>
      <w:r w:rsidRPr="00234CF6">
        <w:rPr>
          <w:rFonts w:ascii="Calibri Light" w:hAnsi="Calibri Light"/>
          <w:sz w:val="22"/>
          <w:szCs w:val="22"/>
        </w:rPr>
        <w:t xml:space="preserve"> sobre a base constituída de um cimentado, absolutamente limpo, isento de pó e umedecido. </w:t>
      </w:r>
    </w:p>
    <w:p w:rsidR="00DD2CE9" w:rsidRPr="00234CF6" w:rsidRDefault="00DD2CE9" w:rsidP="00DD2CE9">
      <w:pPr>
        <w:pStyle w:val="PargrafodaLista"/>
        <w:numPr>
          <w:ilvl w:val="0"/>
          <w:numId w:val="34"/>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Estender a pasta de </w:t>
      </w:r>
      <w:proofErr w:type="spellStart"/>
      <w:r w:rsidRPr="00234CF6">
        <w:rPr>
          <w:rFonts w:ascii="Calibri Light" w:hAnsi="Calibri Light"/>
          <w:sz w:val="22"/>
          <w:szCs w:val="22"/>
        </w:rPr>
        <w:t>granilite</w:t>
      </w:r>
      <w:proofErr w:type="spellEnd"/>
      <w:r w:rsidRPr="00234CF6">
        <w:rPr>
          <w:rFonts w:ascii="Calibri Light" w:hAnsi="Calibri Light"/>
          <w:sz w:val="22"/>
          <w:szCs w:val="22"/>
        </w:rPr>
        <w:t xml:space="preserve"> por meio de réguas que deslizam apoiadas em guias mestras e, finalmente, alisá-la com desempenadeira e colher de pedreiro. A pasta deverá formar uma camada com espessura em torno de 8 mm. </w:t>
      </w:r>
    </w:p>
    <w:p w:rsidR="00DD2CE9" w:rsidRPr="00234CF6" w:rsidRDefault="00DD2CE9" w:rsidP="00DD2CE9">
      <w:pPr>
        <w:pStyle w:val="PargrafodaLista"/>
        <w:numPr>
          <w:ilvl w:val="0"/>
          <w:numId w:val="34"/>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Colocação de juntas plásticas ou de latão para dilatação, formando quadros de acordo com o projeto. Não ultrapassar 2 x 2 m. </w:t>
      </w:r>
    </w:p>
    <w:p w:rsidR="00DD2CE9" w:rsidRPr="00234CF6" w:rsidRDefault="00DD2CE9" w:rsidP="00DD2CE9">
      <w:pPr>
        <w:pStyle w:val="PargrafodaLista"/>
        <w:numPr>
          <w:ilvl w:val="0"/>
          <w:numId w:val="34"/>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Após a cura, que deverá ser feita com água, pode -se entrar com polimento. Primeiro esmeril de grão nº 36 para polimento grosso, e em seguida esmeril nº 120 para calafetar com cimento da mesma marca para fechar os poros. </w:t>
      </w:r>
    </w:p>
    <w:p w:rsidR="00DD2CE9" w:rsidRPr="00234CF6" w:rsidRDefault="00DD2CE9" w:rsidP="00DD2CE9">
      <w:pPr>
        <w:pStyle w:val="PargrafodaLista"/>
        <w:numPr>
          <w:ilvl w:val="0"/>
          <w:numId w:val="34"/>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Após 3 a 4 dias, passar máquina com esmeril nº 180 para tirar o excesso de cimento da superfície e dar o acabamento liso. </w:t>
      </w:r>
    </w:p>
    <w:p w:rsidR="00DD2CE9" w:rsidRPr="00234CF6" w:rsidRDefault="00DD2CE9" w:rsidP="00DD2CE9">
      <w:pPr>
        <w:pStyle w:val="PargrafodaLista"/>
        <w:numPr>
          <w:ilvl w:val="0"/>
          <w:numId w:val="34"/>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 xml:space="preserve">O acabamento final pode ser feito com cera à base de petróleo ou duas demãos de resina acrílica, isto já com a superfície seca. </w:t>
      </w:r>
    </w:p>
    <w:p w:rsidR="00DD2CE9" w:rsidRPr="00234CF6" w:rsidRDefault="00DD2CE9" w:rsidP="00DD2CE9">
      <w:pPr>
        <w:jc w:val="both"/>
        <w:rPr>
          <w:rFonts w:ascii="Calibri Light" w:hAnsi="Calibri Light"/>
          <w:b/>
          <w:sz w:val="22"/>
          <w:szCs w:val="22"/>
        </w:rPr>
      </w:pPr>
      <w:r w:rsidRPr="00234CF6">
        <w:rPr>
          <w:rFonts w:ascii="Calibri Light" w:hAnsi="Calibri Light"/>
          <w:b/>
          <w:sz w:val="22"/>
          <w:szCs w:val="22"/>
        </w:rPr>
        <w:t xml:space="preserve">Normas Técnicas </w:t>
      </w:r>
    </w:p>
    <w:p w:rsidR="00DD2CE9" w:rsidRPr="00234CF6" w:rsidRDefault="00DD2CE9" w:rsidP="00DD2CE9">
      <w:pPr>
        <w:pStyle w:val="PargrafodaLista"/>
        <w:numPr>
          <w:ilvl w:val="0"/>
          <w:numId w:val="35"/>
        </w:numPr>
        <w:overflowPunct/>
        <w:autoSpaceDE/>
        <w:autoSpaceDN/>
        <w:adjustRightInd/>
        <w:spacing w:after="200"/>
        <w:jc w:val="both"/>
        <w:textAlignment w:val="auto"/>
        <w:rPr>
          <w:rFonts w:ascii="Calibri Light" w:hAnsi="Calibri Light"/>
          <w:sz w:val="22"/>
          <w:szCs w:val="22"/>
        </w:rPr>
      </w:pPr>
      <w:r w:rsidRPr="00234CF6">
        <w:rPr>
          <w:rFonts w:ascii="Calibri Light" w:hAnsi="Calibri Light"/>
          <w:sz w:val="22"/>
          <w:szCs w:val="22"/>
        </w:rPr>
        <w:t>NBR6137 - Pisos para revestimento de pavimentos (Mês/Ano: 11/1980)</w:t>
      </w:r>
    </w:p>
    <w:p w:rsidR="003F7BAC" w:rsidRPr="00234CF6" w:rsidRDefault="003F7BAC" w:rsidP="00EF1EBB">
      <w:pPr>
        <w:spacing w:line="276" w:lineRule="auto"/>
        <w:jc w:val="both"/>
        <w:rPr>
          <w:rFonts w:ascii="Calibri Light" w:hAnsi="Calibri Light" w:cs="Arial"/>
          <w:sz w:val="22"/>
          <w:szCs w:val="22"/>
          <w:u w:val="single"/>
        </w:rPr>
      </w:pPr>
    </w:p>
    <w:p w:rsidR="002C3E70" w:rsidRPr="00234CF6" w:rsidRDefault="002C3E70" w:rsidP="00EF1EBB">
      <w:pPr>
        <w:spacing w:line="276" w:lineRule="auto"/>
        <w:jc w:val="both"/>
        <w:rPr>
          <w:rFonts w:ascii="Calibri Light" w:hAnsi="Calibri Light" w:cs="Arial"/>
          <w:sz w:val="22"/>
          <w:szCs w:val="22"/>
        </w:rPr>
      </w:pPr>
      <w:r w:rsidRPr="00234CF6">
        <w:rPr>
          <w:rFonts w:ascii="Calibri Light" w:hAnsi="Calibri Light" w:cs="Arial"/>
          <w:b/>
          <w:bCs/>
          <w:sz w:val="22"/>
          <w:szCs w:val="22"/>
        </w:rPr>
        <w:t>7.</w:t>
      </w:r>
      <w:r w:rsidR="00EF1EBB" w:rsidRPr="00234CF6">
        <w:rPr>
          <w:rFonts w:ascii="Calibri Light" w:hAnsi="Calibri Light" w:cs="Arial"/>
          <w:b/>
          <w:bCs/>
          <w:sz w:val="22"/>
          <w:szCs w:val="22"/>
        </w:rPr>
        <w:t xml:space="preserve"> </w:t>
      </w:r>
      <w:r w:rsidRPr="00234CF6">
        <w:rPr>
          <w:rFonts w:ascii="Calibri Light" w:hAnsi="Calibri Light" w:cs="Arial"/>
          <w:b/>
          <w:bCs/>
          <w:sz w:val="22"/>
          <w:szCs w:val="22"/>
        </w:rPr>
        <w:t>FUNDAÇÕES E ESTRUTURA DE CONCRETO ARMADO</w:t>
      </w:r>
    </w:p>
    <w:p w:rsidR="002C3E70" w:rsidRPr="00234CF6" w:rsidRDefault="002C3E70" w:rsidP="00EF1EBB">
      <w:pPr>
        <w:spacing w:line="276" w:lineRule="auto"/>
        <w:jc w:val="both"/>
        <w:rPr>
          <w:rFonts w:ascii="Calibri Light" w:hAnsi="Calibri Light" w:cs="Arial"/>
          <w:b/>
          <w:bCs/>
          <w:sz w:val="22"/>
          <w:szCs w:val="22"/>
        </w:rPr>
      </w:pPr>
    </w:p>
    <w:p w:rsidR="007D5048" w:rsidRPr="00234CF6" w:rsidRDefault="007D5048" w:rsidP="00EF1EBB">
      <w:pPr>
        <w:spacing w:line="276" w:lineRule="auto"/>
        <w:ind w:firstLine="708"/>
        <w:jc w:val="both"/>
        <w:rPr>
          <w:rFonts w:ascii="Calibri Light" w:hAnsi="Calibri Light"/>
          <w:sz w:val="22"/>
          <w:szCs w:val="22"/>
        </w:rPr>
      </w:pPr>
      <w:r w:rsidRPr="00234CF6">
        <w:rPr>
          <w:rFonts w:ascii="Calibri Light" w:hAnsi="Calibri Light"/>
          <w:sz w:val="22"/>
          <w:szCs w:val="22"/>
        </w:rPr>
        <w:t xml:space="preserve">A execução das fundações deverá satisfazer às normas da ABNT atinentes ao assunto, especialmente à NBR 6122/ABNT e ao Código de Fundações e Escavações; </w:t>
      </w:r>
      <w:proofErr w:type="gramStart"/>
      <w:r w:rsidRPr="00234CF6">
        <w:rPr>
          <w:rFonts w:ascii="Calibri Light" w:hAnsi="Calibri Light"/>
          <w:sz w:val="22"/>
          <w:szCs w:val="22"/>
        </w:rPr>
        <w:t>A  execução</w:t>
      </w:r>
      <w:proofErr w:type="gramEnd"/>
      <w:r w:rsidRPr="00234CF6">
        <w:rPr>
          <w:rFonts w:ascii="Calibri Light" w:hAnsi="Calibri Light"/>
          <w:sz w:val="22"/>
          <w:szCs w:val="22"/>
        </w:rPr>
        <w:t xml:space="preserve">  da   superestrutura   deverá   satisfazer   às   normas  NBR 6118/ABNT,  NBR 6120/ABNT, NBR 8681/ABNT, NBR 14931/ABNT;</w:t>
      </w:r>
    </w:p>
    <w:p w:rsidR="007D5048" w:rsidRPr="00234CF6" w:rsidRDefault="007D5048" w:rsidP="00EF1EBB">
      <w:pPr>
        <w:tabs>
          <w:tab w:val="left" w:pos="851"/>
          <w:tab w:val="left" w:pos="1134"/>
        </w:tabs>
        <w:spacing w:line="276" w:lineRule="auto"/>
        <w:ind w:left="851" w:hanging="851"/>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7.1 </w:t>
      </w:r>
      <w:r w:rsidRPr="00234CF6">
        <w:rPr>
          <w:rFonts w:ascii="Calibri Light" w:hAnsi="Calibri Light"/>
          <w:b/>
          <w:sz w:val="22"/>
          <w:szCs w:val="22"/>
          <w:u w:val="single"/>
        </w:rPr>
        <w:t>Processo Executivo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A execução de qualquer parte da estrutura implica a integral responsabilidade da CONTRATADA por sua resistência e estabilidade;</w:t>
      </w:r>
      <w:r w:rsidRPr="00234CF6">
        <w:rPr>
          <w:rFonts w:ascii="Calibri Light" w:hAnsi="Calibri Light"/>
          <w:sz w:val="22"/>
          <w:szCs w:val="22"/>
        </w:rPr>
        <w:tab/>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b) A execução das fôrmas, dos escoramentos e da armadura, as tolerâncias a serem respeitadas, o preparo do concreto, a concretagem, a cura, a retirada das fôrmas e do escoramento, o controle da resistência do concreto e a aceitação da estrutura obedecerão ao estipulado </w:t>
      </w:r>
      <w:proofErr w:type="gramStart"/>
      <w:r w:rsidRPr="00234CF6">
        <w:rPr>
          <w:rFonts w:ascii="Calibri Light" w:hAnsi="Calibri Light"/>
          <w:sz w:val="22"/>
          <w:szCs w:val="22"/>
        </w:rPr>
        <w:t>na  NBR</w:t>
      </w:r>
      <w:proofErr w:type="gramEnd"/>
      <w:r w:rsidRPr="00234CF6">
        <w:rPr>
          <w:rFonts w:ascii="Calibri Light" w:hAnsi="Calibri Light"/>
          <w:sz w:val="22"/>
          <w:szCs w:val="22"/>
        </w:rPr>
        <w:t xml:space="preserve"> 6118/ABNT e NBR 14931/ABNT;</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7.1.2 Disposições Gerais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a) Nenhum conjunto de elementos estruturais - vigas, montantes, </w:t>
      </w:r>
      <w:proofErr w:type="spellStart"/>
      <w:r w:rsidRPr="00234CF6">
        <w:rPr>
          <w:rFonts w:ascii="Calibri Light" w:hAnsi="Calibri Light"/>
          <w:sz w:val="22"/>
          <w:szCs w:val="22"/>
        </w:rPr>
        <w:t>percintas</w:t>
      </w:r>
      <w:proofErr w:type="spellEnd"/>
      <w:r w:rsidRPr="00234CF6">
        <w:rPr>
          <w:rFonts w:ascii="Calibri Light" w:hAnsi="Calibri Light"/>
          <w:sz w:val="22"/>
          <w:szCs w:val="22"/>
        </w:rPr>
        <w:t xml:space="preserve">, lajes etc.,  poderá ser demolido ou concretado sem primordial e minuciosa verificação, por parte </w:t>
      </w:r>
      <w:r w:rsidRPr="00234CF6">
        <w:rPr>
          <w:rFonts w:ascii="Calibri Light" w:hAnsi="Calibri Light"/>
          <w:sz w:val="22"/>
          <w:szCs w:val="22"/>
        </w:rPr>
        <w:tab/>
        <w:t>da CONTRATADA e da FISCALIZAÇÃO, da perfeita disposição, dimensões, ligações e escoramentos das fôrmas e armaduras correspondentes, bem assim como sem prévio exame da correta colocação de canalizações elétricas, hidráulicas e outras, que devam ficar embutidas na massa do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lastRenderedPageBreak/>
        <w:t xml:space="preserve">b) As furações para passagem de canalizações através de vigas ou outros elementos estruturais, quando inteiramente inevitáveis, serão asseguradas por buchas ou caixas, </w:t>
      </w:r>
      <w:proofErr w:type="spellStart"/>
      <w:r w:rsidRPr="00234CF6">
        <w:rPr>
          <w:rFonts w:ascii="Calibri Light" w:hAnsi="Calibri Light"/>
          <w:sz w:val="22"/>
          <w:szCs w:val="22"/>
        </w:rPr>
        <w:t>ad-rede</w:t>
      </w:r>
      <w:proofErr w:type="spellEnd"/>
      <w:r w:rsidRPr="00234CF6">
        <w:rPr>
          <w:rFonts w:ascii="Calibri Light" w:hAnsi="Calibri Light"/>
          <w:sz w:val="22"/>
          <w:szCs w:val="22"/>
        </w:rPr>
        <w:t xml:space="preserve"> localizadas nas fôrmas, de acordo com o projeto. Dúvidas sobre dimensão e posicionamento dos furos devem ser dirimidas com o autor do projeto estrutural;</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c) Nos painéis de lajes de maior vão haverá cuidado de prever-se </w:t>
      </w:r>
      <w:proofErr w:type="spellStart"/>
      <w:r w:rsidRPr="00234CF6">
        <w:rPr>
          <w:rFonts w:ascii="Calibri Light" w:hAnsi="Calibri Light"/>
          <w:sz w:val="22"/>
          <w:szCs w:val="22"/>
        </w:rPr>
        <w:t>contraflechas</w:t>
      </w:r>
      <w:proofErr w:type="spellEnd"/>
      <w:r w:rsidRPr="00234CF6">
        <w:rPr>
          <w:rFonts w:ascii="Calibri Light" w:hAnsi="Calibri Light"/>
          <w:sz w:val="22"/>
          <w:szCs w:val="22"/>
        </w:rPr>
        <w:t xml:space="preserve"> nas fôrmas. </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7.1.3 Reparos no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Correrão por conta da CONTRATADA as despesas provenientes de reparos que se façam necessários em concreto endurecido, provocados por erros ou inobservância das normas aplicáveis à espécie.</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b) Na ocorrência de falhas de concretagem, o reparo consistirá na remoção </w:t>
      </w:r>
      <w:proofErr w:type="gramStart"/>
      <w:r w:rsidRPr="00234CF6">
        <w:rPr>
          <w:rFonts w:ascii="Calibri Light" w:hAnsi="Calibri Light"/>
          <w:sz w:val="22"/>
          <w:szCs w:val="22"/>
        </w:rPr>
        <w:t>do  concreto</w:t>
      </w:r>
      <w:proofErr w:type="gramEnd"/>
      <w:r w:rsidRPr="00234CF6">
        <w:rPr>
          <w:rFonts w:ascii="Calibri Light" w:hAnsi="Calibri Light"/>
          <w:sz w:val="22"/>
          <w:szCs w:val="22"/>
        </w:rPr>
        <w:t xml:space="preserve">      defeituoso até que se atinja a parte em bom estado. As cavidades eventualmente formadas serão limpas e tratadas com adesivo estrutural após o que, sob a supervisão da FISCALIZAÇÃO, os vazios serão preenchidos com argamassa adequada.</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u w:val="single"/>
        </w:rPr>
        <w:t>7.2 Materiais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7.2.1 Aço</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a) As barras de aço não </w:t>
      </w:r>
      <w:proofErr w:type="gramStart"/>
      <w:r w:rsidRPr="00234CF6">
        <w:rPr>
          <w:rFonts w:ascii="Calibri Light" w:hAnsi="Calibri Light"/>
          <w:sz w:val="22"/>
          <w:szCs w:val="22"/>
        </w:rPr>
        <w:t>apresentarão  ferrugem</w:t>
      </w:r>
      <w:proofErr w:type="gramEnd"/>
      <w:r w:rsidRPr="00234CF6">
        <w:rPr>
          <w:rFonts w:ascii="Calibri Light" w:hAnsi="Calibri Light"/>
          <w:sz w:val="22"/>
          <w:szCs w:val="22"/>
        </w:rPr>
        <w:t>, manchas de óleo, argamassa aderente ou qualquer outra substância que impeça uma perfeita aderência ao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Antes e durante o lançamento do concreto as plataformas de serviço estarão dispostas de modo a não provocar deslocamentos das armaduras.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c) A armadura não deverá ficar em contato direto com a fôrma, observando-se, para isto, a distância mínima prevista pela NBR 6118.</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d) Serão adotadas providências no sentido de evitar a oxidação excessiva das barras de espera. Antes do reinício da concretagem deverão estar limpas e isentas de quaisquer impurezas.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e) O aço comum destinado a armar concreto, vulgarmente denominado ferro, obedecerá ao disposto na EB-3/85 (NBR-7480).</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f) As barras de aço torcidas a frio para concreto armado obedecerão também à EB-3/ABNT.</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g) O aço será do tipo CA50 e CA60.</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tabs>
          <w:tab w:val="left" w:pos="-2268"/>
        </w:tabs>
        <w:spacing w:line="276" w:lineRule="auto"/>
        <w:jc w:val="both"/>
        <w:rPr>
          <w:rFonts w:ascii="Calibri Light" w:hAnsi="Calibri Light"/>
          <w:b/>
          <w:sz w:val="22"/>
          <w:szCs w:val="22"/>
        </w:rPr>
      </w:pPr>
      <w:r w:rsidRPr="00234CF6">
        <w:rPr>
          <w:rFonts w:ascii="Calibri Light" w:hAnsi="Calibri Light"/>
          <w:b/>
          <w:sz w:val="22"/>
          <w:szCs w:val="22"/>
        </w:rPr>
        <w:t>7.2.2 Arame</w:t>
      </w:r>
    </w:p>
    <w:p w:rsidR="007D5048" w:rsidRPr="00234CF6" w:rsidRDefault="007D5048" w:rsidP="00EF1EBB">
      <w:pPr>
        <w:tabs>
          <w:tab w:val="left" w:pos="-2268"/>
        </w:tabs>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De Aço Recozido: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O arame para armaduras de concreto armado será fio de aço recozido preto n.º 16 ou 18 SWG.</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7.2.3 Concreto</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7.2.3.1 Disposições Gerais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O concreto armado será o produto final resistente e artificialmente obtido pela mistura racional dos seus componentes. Todo concreto estrutural será usinado. Neste caso, a dosagem ficará sob responsabilidade da </w:t>
      </w:r>
      <w:proofErr w:type="spellStart"/>
      <w:r w:rsidRPr="00234CF6">
        <w:rPr>
          <w:rFonts w:ascii="Calibri Light" w:hAnsi="Calibri Light"/>
          <w:sz w:val="22"/>
          <w:szCs w:val="22"/>
        </w:rPr>
        <w:t>concreteira</w:t>
      </w:r>
      <w:proofErr w:type="spellEnd"/>
      <w:r w:rsidRPr="00234CF6">
        <w:rPr>
          <w:rFonts w:ascii="Calibri Light" w:hAnsi="Calibri Light"/>
          <w:sz w:val="22"/>
          <w:szCs w:val="22"/>
        </w:rPr>
        <w:t>.</w:t>
      </w:r>
    </w:p>
    <w:p w:rsidR="007D5048" w:rsidRPr="00234CF6" w:rsidRDefault="007D5048" w:rsidP="00EF1EBB">
      <w:pPr>
        <w:widowControl w:val="0"/>
        <w:spacing w:before="240" w:line="276" w:lineRule="auto"/>
        <w:jc w:val="both"/>
        <w:rPr>
          <w:rFonts w:ascii="Calibri Light" w:hAnsi="Calibri Light"/>
          <w:sz w:val="22"/>
          <w:szCs w:val="22"/>
        </w:rPr>
      </w:pPr>
      <w:r w:rsidRPr="00234CF6">
        <w:rPr>
          <w:rFonts w:ascii="Calibri Light" w:hAnsi="Calibri Light"/>
          <w:sz w:val="22"/>
          <w:szCs w:val="22"/>
        </w:rPr>
        <w:t xml:space="preserve">   A </w:t>
      </w:r>
      <w:proofErr w:type="spellStart"/>
      <w:r w:rsidRPr="00234CF6">
        <w:rPr>
          <w:rFonts w:ascii="Calibri Light" w:hAnsi="Calibri Light"/>
          <w:sz w:val="22"/>
          <w:szCs w:val="22"/>
        </w:rPr>
        <w:t>concreteira</w:t>
      </w:r>
      <w:proofErr w:type="spellEnd"/>
      <w:r w:rsidRPr="00234CF6">
        <w:rPr>
          <w:rFonts w:ascii="Calibri Light" w:hAnsi="Calibri Light"/>
          <w:sz w:val="22"/>
          <w:szCs w:val="22"/>
        </w:rPr>
        <w:t xml:space="preserve"> apresentará, obrigatoriamente:</w:t>
      </w:r>
    </w:p>
    <w:p w:rsidR="007D5048" w:rsidRPr="00234CF6" w:rsidRDefault="007D5048" w:rsidP="00EF1EBB">
      <w:pPr>
        <w:widowControl w:val="0"/>
        <w:spacing w:line="276" w:lineRule="auto"/>
        <w:ind w:firstLine="709"/>
        <w:jc w:val="both"/>
        <w:rPr>
          <w:rFonts w:ascii="Calibri Light" w:hAnsi="Calibri Light"/>
          <w:sz w:val="22"/>
          <w:szCs w:val="22"/>
        </w:rPr>
      </w:pPr>
      <w:r w:rsidRPr="00234CF6">
        <w:rPr>
          <w:rFonts w:ascii="Calibri Light" w:hAnsi="Calibri Light"/>
          <w:sz w:val="22"/>
          <w:szCs w:val="22"/>
        </w:rPr>
        <w:t>a) Guias e Notas Fiscais dos materiais fornecidos e dos serviços executados explicitando:</w:t>
      </w:r>
    </w:p>
    <w:p w:rsidR="007D5048" w:rsidRPr="00234CF6" w:rsidRDefault="007D5048" w:rsidP="00EF1EBB">
      <w:pPr>
        <w:widowControl w:val="0"/>
        <w:spacing w:line="276" w:lineRule="auto"/>
        <w:ind w:left="709" w:firstLine="709"/>
        <w:jc w:val="both"/>
        <w:rPr>
          <w:rFonts w:ascii="Calibri Light" w:hAnsi="Calibri Light"/>
          <w:sz w:val="22"/>
          <w:szCs w:val="22"/>
        </w:rPr>
      </w:pPr>
      <w:r w:rsidRPr="00234CF6">
        <w:rPr>
          <w:rFonts w:ascii="Calibri Light" w:hAnsi="Calibri Light"/>
          <w:sz w:val="22"/>
          <w:szCs w:val="22"/>
        </w:rPr>
        <w:t>- A quantidade de concreto;</w:t>
      </w:r>
    </w:p>
    <w:p w:rsidR="007D5048" w:rsidRPr="00234CF6" w:rsidRDefault="007D5048" w:rsidP="00EF1EBB">
      <w:pPr>
        <w:widowControl w:val="0"/>
        <w:spacing w:line="276" w:lineRule="auto"/>
        <w:ind w:left="709" w:firstLine="709"/>
        <w:jc w:val="both"/>
        <w:rPr>
          <w:rFonts w:ascii="Calibri Light" w:hAnsi="Calibri Light"/>
          <w:sz w:val="22"/>
          <w:szCs w:val="22"/>
        </w:rPr>
      </w:pPr>
      <w:r w:rsidRPr="00234CF6">
        <w:rPr>
          <w:rFonts w:ascii="Calibri Light" w:hAnsi="Calibri Light"/>
          <w:sz w:val="22"/>
          <w:szCs w:val="22"/>
        </w:rPr>
        <w:t>- A hora do seu carregamento;</w:t>
      </w:r>
    </w:p>
    <w:p w:rsidR="007D5048" w:rsidRPr="00234CF6" w:rsidRDefault="007D5048" w:rsidP="00EF1EBB">
      <w:pPr>
        <w:widowControl w:val="0"/>
        <w:spacing w:line="276" w:lineRule="auto"/>
        <w:ind w:left="709" w:firstLine="709"/>
        <w:jc w:val="both"/>
        <w:rPr>
          <w:rFonts w:ascii="Calibri Light" w:hAnsi="Calibri Light"/>
          <w:sz w:val="22"/>
          <w:szCs w:val="22"/>
        </w:rPr>
      </w:pPr>
      <w:r w:rsidRPr="00234CF6">
        <w:rPr>
          <w:rFonts w:ascii="Calibri Light" w:hAnsi="Calibri Light"/>
          <w:sz w:val="22"/>
          <w:szCs w:val="22"/>
        </w:rPr>
        <w:t xml:space="preserve">- A tensão (mínima 25Mpa) e sua consistência, </w:t>
      </w:r>
      <w:proofErr w:type="spellStart"/>
      <w:r w:rsidRPr="00234CF6">
        <w:rPr>
          <w:rFonts w:ascii="Calibri Light" w:hAnsi="Calibri Light"/>
          <w:sz w:val="22"/>
          <w:szCs w:val="22"/>
        </w:rPr>
        <w:t>esta</w:t>
      </w:r>
      <w:proofErr w:type="spellEnd"/>
      <w:r w:rsidRPr="00234CF6">
        <w:rPr>
          <w:rFonts w:ascii="Calibri Light" w:hAnsi="Calibri Light"/>
          <w:sz w:val="22"/>
          <w:szCs w:val="22"/>
        </w:rPr>
        <w:t xml:space="preserve"> expressa pelo abatimento do</w:t>
      </w:r>
    </w:p>
    <w:p w:rsidR="007D5048" w:rsidRPr="00234CF6" w:rsidRDefault="007D5048" w:rsidP="00EF1EBB">
      <w:pPr>
        <w:widowControl w:val="0"/>
        <w:spacing w:line="276" w:lineRule="auto"/>
        <w:ind w:left="709" w:firstLine="709"/>
        <w:jc w:val="both"/>
        <w:rPr>
          <w:rFonts w:ascii="Calibri Light" w:hAnsi="Calibri Light"/>
          <w:sz w:val="22"/>
          <w:szCs w:val="22"/>
        </w:rPr>
      </w:pPr>
      <w:r w:rsidRPr="00234CF6">
        <w:rPr>
          <w:rFonts w:ascii="Calibri Light" w:hAnsi="Calibri Light"/>
          <w:sz w:val="22"/>
          <w:szCs w:val="22"/>
        </w:rPr>
        <w:t xml:space="preserve">  Tronco de Cone.</w:t>
      </w:r>
    </w:p>
    <w:p w:rsidR="007D5048" w:rsidRPr="00234CF6" w:rsidRDefault="007D5048" w:rsidP="00EF1EBB">
      <w:pPr>
        <w:spacing w:line="276" w:lineRule="auto"/>
        <w:ind w:left="851"/>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Não será permitido qualquer tipo de concreto ou argamassa preparado manualmente; </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O estabelecimento do traço do concreto será função da dosagem experimental, conforme preconizado na NBR 12655/ABNT.</w:t>
      </w:r>
    </w:p>
    <w:p w:rsidR="007D5048" w:rsidRPr="00234CF6" w:rsidRDefault="007D5048" w:rsidP="00EF1EBB">
      <w:pPr>
        <w:widowControl w:val="0"/>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b/>
          <w:sz w:val="22"/>
          <w:szCs w:val="22"/>
        </w:rPr>
      </w:pPr>
      <w:r w:rsidRPr="00234CF6">
        <w:rPr>
          <w:rFonts w:ascii="Calibri Light" w:hAnsi="Calibri Light"/>
          <w:b/>
          <w:sz w:val="22"/>
          <w:szCs w:val="22"/>
        </w:rPr>
        <w:t>Descrição do Concreto:</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FCK = 25MPa</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EC28 = 28GPa</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A/C = 0,60</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Abatimento = 10 ± 2</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Brita 1</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Areia Natural</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7.2.3.2 Aglomerantes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De cimento, tipo:</w:t>
      </w:r>
    </w:p>
    <w:p w:rsidR="007D5048" w:rsidRPr="00234CF6" w:rsidRDefault="007D5048" w:rsidP="00EF1EBB">
      <w:pPr>
        <w:widowControl w:val="0"/>
        <w:spacing w:line="276" w:lineRule="auto"/>
        <w:ind w:left="851"/>
        <w:jc w:val="both"/>
        <w:rPr>
          <w:rFonts w:ascii="Calibri Light" w:hAnsi="Calibri Light"/>
          <w:sz w:val="22"/>
          <w:szCs w:val="22"/>
        </w:rPr>
      </w:pPr>
      <w:r w:rsidRPr="00234CF6">
        <w:rPr>
          <w:rFonts w:ascii="Calibri Light" w:hAnsi="Calibri Light"/>
          <w:sz w:val="22"/>
          <w:szCs w:val="22"/>
        </w:rPr>
        <w:t>Portland</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Serão de fabricação recente, só podendo ser aceito na obra com a embalagem e a rotulagem de fábrica intactas. O cimento Portland comum para concretos, pastas e argamassas, satisfará rigorosamente à EB-1, MB-1 e MB-516/ABNT e ao TB-76/ABNT.</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7.2.3.3 Agregados (Areia e Brita)</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rPr>
        <w:t>a)</w:t>
      </w:r>
      <w:r w:rsidRPr="00234CF6">
        <w:rPr>
          <w:rFonts w:ascii="Calibri Light" w:hAnsi="Calibri Light"/>
          <w:sz w:val="22"/>
          <w:szCs w:val="22"/>
        </w:rPr>
        <w:t xml:space="preserve"> </w:t>
      </w:r>
      <w:r w:rsidRPr="00234CF6">
        <w:rPr>
          <w:rFonts w:ascii="Calibri Light" w:hAnsi="Calibri Light"/>
          <w:b/>
          <w:sz w:val="22"/>
          <w:szCs w:val="22"/>
          <w:u w:val="single"/>
        </w:rPr>
        <w:t>Areia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lastRenderedPageBreak/>
        <w:t xml:space="preserve">     Será </w:t>
      </w:r>
      <w:proofErr w:type="spellStart"/>
      <w:r w:rsidRPr="00234CF6">
        <w:rPr>
          <w:rFonts w:ascii="Calibri Light" w:hAnsi="Calibri Light"/>
          <w:sz w:val="22"/>
          <w:szCs w:val="22"/>
        </w:rPr>
        <w:t>quartzoza</w:t>
      </w:r>
      <w:proofErr w:type="spellEnd"/>
      <w:r w:rsidRPr="00234CF6">
        <w:rPr>
          <w:rFonts w:ascii="Calibri Light" w:hAnsi="Calibri Light"/>
          <w:sz w:val="22"/>
          <w:szCs w:val="22"/>
        </w:rPr>
        <w:t xml:space="preserve">, isenta de substâncias nocivas em proporções prejudiciais, tais como: torrões de argila, gravetos, grânulos tenros e friáveis, impurezas orgânicas, cloreto de sódio, outros sais </w:t>
      </w:r>
      <w:proofErr w:type="spellStart"/>
      <w:r w:rsidRPr="00234CF6">
        <w:rPr>
          <w:rFonts w:ascii="Calibri Light" w:hAnsi="Calibri Light"/>
          <w:sz w:val="22"/>
          <w:szCs w:val="22"/>
        </w:rPr>
        <w:t>deliqüescentes</w:t>
      </w:r>
      <w:proofErr w:type="spellEnd"/>
      <w:r w:rsidRPr="00234CF6">
        <w:rPr>
          <w:rFonts w:ascii="Calibri Light" w:hAnsi="Calibri Light"/>
          <w:sz w:val="22"/>
          <w:szCs w:val="22"/>
        </w:rPr>
        <w:t>, etc.</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A areia para concreto satisfará à NBR 7211/ABNT e às necessidades da dosagem para cada caso.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b) </w:t>
      </w:r>
      <w:r w:rsidRPr="00234CF6">
        <w:rPr>
          <w:rFonts w:ascii="Calibri Light" w:hAnsi="Calibri Light"/>
          <w:b/>
          <w:sz w:val="22"/>
          <w:szCs w:val="22"/>
          <w:u w:val="single"/>
        </w:rPr>
        <w:t>Brita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A pedra britada para confecção de concreto deverá satisfazer à NBR 7211/ABNT - Agregados para Concreto - e às necessidades das dosagens adotadas para cada caso.</w:t>
      </w:r>
    </w:p>
    <w:p w:rsidR="007D5048" w:rsidRPr="00234CF6" w:rsidRDefault="007D5048" w:rsidP="00EF1EBB">
      <w:pPr>
        <w:tabs>
          <w:tab w:val="left" w:pos="851"/>
          <w:tab w:val="left" w:pos="1134"/>
        </w:tabs>
        <w:spacing w:line="276" w:lineRule="auto"/>
        <w:ind w:left="851" w:hanging="851"/>
        <w:jc w:val="both"/>
        <w:rPr>
          <w:rFonts w:ascii="Calibri Light" w:hAnsi="Calibri Light"/>
          <w:sz w:val="22"/>
          <w:szCs w:val="22"/>
        </w:rPr>
      </w:pPr>
    </w:p>
    <w:p w:rsidR="007D5048" w:rsidRPr="00234CF6" w:rsidRDefault="007D5048" w:rsidP="00EF1EBB">
      <w:pPr>
        <w:tabs>
          <w:tab w:val="left" w:pos="851"/>
          <w:tab w:val="left" w:pos="1134"/>
        </w:tabs>
        <w:spacing w:line="276" w:lineRule="auto"/>
        <w:ind w:left="851" w:hanging="851"/>
        <w:jc w:val="both"/>
        <w:rPr>
          <w:rFonts w:ascii="Calibri Light" w:hAnsi="Calibri Light"/>
          <w:b/>
          <w:sz w:val="22"/>
          <w:szCs w:val="22"/>
        </w:rPr>
      </w:pPr>
      <w:r w:rsidRPr="00234CF6">
        <w:rPr>
          <w:rFonts w:ascii="Calibri Light" w:hAnsi="Calibri Light"/>
          <w:b/>
          <w:sz w:val="22"/>
          <w:szCs w:val="22"/>
        </w:rPr>
        <w:t>7.2.4 Transporte</w:t>
      </w:r>
    </w:p>
    <w:p w:rsidR="007D5048" w:rsidRPr="00234CF6" w:rsidRDefault="007D5048" w:rsidP="00EF1EBB">
      <w:pPr>
        <w:tabs>
          <w:tab w:val="left" w:pos="851"/>
          <w:tab w:val="left" w:pos="1134"/>
        </w:tabs>
        <w:spacing w:line="276" w:lineRule="auto"/>
        <w:ind w:left="851" w:hanging="851"/>
        <w:jc w:val="both"/>
        <w:rPr>
          <w:rFonts w:ascii="Calibri Light" w:hAnsi="Calibri Light"/>
          <w:b/>
          <w:sz w:val="22"/>
          <w:szCs w:val="22"/>
        </w:rPr>
      </w:pPr>
    </w:p>
    <w:p w:rsidR="007D5048" w:rsidRPr="00234CF6" w:rsidRDefault="007D5048" w:rsidP="00EF1EBB">
      <w:pPr>
        <w:tabs>
          <w:tab w:val="left" w:pos="0"/>
          <w:tab w:val="left" w:pos="1134"/>
        </w:tabs>
        <w:spacing w:line="276" w:lineRule="auto"/>
        <w:jc w:val="both"/>
        <w:rPr>
          <w:rFonts w:ascii="Calibri Light" w:hAnsi="Calibri Light"/>
          <w:sz w:val="22"/>
          <w:szCs w:val="22"/>
        </w:rPr>
      </w:pPr>
      <w:r w:rsidRPr="00234CF6">
        <w:rPr>
          <w:rFonts w:ascii="Calibri Light" w:hAnsi="Calibri Light"/>
          <w:sz w:val="22"/>
          <w:szCs w:val="22"/>
        </w:rPr>
        <w:t xml:space="preserve">      Será transportado até seu destino no menor intervalo de tempo possível, por meios que assegurem essa condição, a fim de evitar a segregação dos agregados ou uma variação na trabalhabilidade da mistura. O período de tempo entre a saída da betoneira e o lançamento do concreto será conforme a NBR 14931/ABNT.</w:t>
      </w:r>
    </w:p>
    <w:p w:rsidR="007D5048" w:rsidRPr="00234CF6" w:rsidRDefault="007D5048" w:rsidP="00EF1EBB">
      <w:pPr>
        <w:tabs>
          <w:tab w:val="left" w:pos="0"/>
          <w:tab w:val="left" w:pos="1134"/>
        </w:tabs>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7.2.5 Lançamento de Concreto</w:t>
      </w:r>
    </w:p>
    <w:p w:rsidR="007D5048" w:rsidRPr="00234CF6" w:rsidRDefault="007D5048" w:rsidP="00EF1EBB">
      <w:pPr>
        <w:spacing w:line="276" w:lineRule="auto"/>
        <w:jc w:val="both"/>
        <w:rPr>
          <w:rFonts w:ascii="Calibri Light" w:hAnsi="Calibri Light"/>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Toda e qualquer concretagem somente será levada a efeito após expressa liberação da FISCALIZAÇÃO.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A CONTRATADA não iniciará a concretagem sem que, previamente, a FISCALIZAÇÃO tenha procedido à verificação da conformidade das formas, armaduras, peças embutidas e superfícies das juntas de concretagem.</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c) Não será permitido o lançamento de concreto de altura superior a dois metros. Para evitar segregação em quedas livres maiores que a mencionada, utilizar-se-ão calhas apropriadas. Em peças de alta densidade de armadura o lançamento </w:t>
      </w:r>
      <w:proofErr w:type="gramStart"/>
      <w:r w:rsidRPr="00234CF6">
        <w:rPr>
          <w:rFonts w:ascii="Calibri Light" w:hAnsi="Calibri Light"/>
          <w:sz w:val="22"/>
          <w:szCs w:val="22"/>
        </w:rPr>
        <w:t>do  concreto</w:t>
      </w:r>
      <w:proofErr w:type="gramEnd"/>
      <w:r w:rsidRPr="00234CF6">
        <w:rPr>
          <w:rFonts w:ascii="Calibri Light" w:hAnsi="Calibri Light"/>
          <w:sz w:val="22"/>
          <w:szCs w:val="22"/>
        </w:rPr>
        <w:t xml:space="preserve"> diretamente de encontro às mesmas será evitado. Neste caso o lançamento será efetuado pela parte lateral das formas, através de aberturas executadas para tal finalidade.</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d) O concreto será aplicado em lances contínuos com espessura em torno de 30cm.</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e) O concreto será lançado próximo à sua posição definitiva evitando-se, </w:t>
      </w:r>
      <w:proofErr w:type="gramStart"/>
      <w:r w:rsidRPr="00234CF6">
        <w:rPr>
          <w:rFonts w:ascii="Calibri Light" w:hAnsi="Calibri Light"/>
          <w:sz w:val="22"/>
          <w:szCs w:val="22"/>
        </w:rPr>
        <w:t>desta  forma</w:t>
      </w:r>
      <w:proofErr w:type="gramEnd"/>
      <w:r w:rsidRPr="00234CF6">
        <w:rPr>
          <w:rFonts w:ascii="Calibri Light" w:hAnsi="Calibri Light"/>
          <w:sz w:val="22"/>
          <w:szCs w:val="22"/>
        </w:rPr>
        <w:t>, transportá-lo no interior da forma por meio de vibradores ou outro meio qualquer.</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f) As fôrmas serão mantidas úmidas desde o início do lançamento até o endurecimento do concreto e protegidas da ação dos raios solares com sacos, lonas, ou filme opaco de polietileno.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g) Na hipótese de fluir aguada de cimento por abertura de junta de fôrma de tal forma que ela venha a depositar-se sobre superfícies já concretadas, a remoção será imediata, processando-se </w:t>
      </w:r>
      <w:r w:rsidRPr="00234CF6">
        <w:rPr>
          <w:rFonts w:ascii="Calibri Light" w:hAnsi="Calibri Light"/>
          <w:sz w:val="22"/>
          <w:szCs w:val="22"/>
        </w:rPr>
        <w:lastRenderedPageBreak/>
        <w:t xml:space="preserve">por jateamento com </w:t>
      </w:r>
      <w:proofErr w:type="gramStart"/>
      <w:r w:rsidRPr="00234CF6">
        <w:rPr>
          <w:rFonts w:ascii="Calibri Light" w:hAnsi="Calibri Light"/>
          <w:sz w:val="22"/>
          <w:szCs w:val="22"/>
        </w:rPr>
        <w:t>mangueira  sob</w:t>
      </w:r>
      <w:proofErr w:type="gramEnd"/>
      <w:r w:rsidRPr="00234CF6">
        <w:rPr>
          <w:rFonts w:ascii="Calibri Light" w:hAnsi="Calibri Light"/>
          <w:sz w:val="22"/>
          <w:szCs w:val="22"/>
        </w:rPr>
        <w:t xml:space="preserve"> pressão. O endurecimento da aguada de cimento sobre o concreto aparente acarretará diferenças de tonalidades.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bCs/>
          <w:sz w:val="22"/>
          <w:szCs w:val="22"/>
        </w:rPr>
        <w:t>7.2.6</w:t>
      </w:r>
      <w:r w:rsidRPr="00234CF6">
        <w:rPr>
          <w:rFonts w:ascii="Calibri Light" w:hAnsi="Calibri Light"/>
          <w:sz w:val="22"/>
          <w:szCs w:val="22"/>
        </w:rPr>
        <w:t xml:space="preserve"> </w:t>
      </w:r>
      <w:r w:rsidRPr="00234CF6">
        <w:rPr>
          <w:rFonts w:ascii="Calibri Light" w:hAnsi="Calibri Light"/>
          <w:b/>
          <w:sz w:val="22"/>
          <w:szCs w:val="22"/>
        </w:rPr>
        <w:t>Adensamento do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Deverão ser utilizados vibradores de imersão, com energia suficiente para o rápido adensamento do concreto. O adensamento será cuidadoso, de forma que o concreto ocupe todos os recantos da fôrma.</w:t>
      </w:r>
      <w:r w:rsidRPr="00234CF6">
        <w:rPr>
          <w:rFonts w:ascii="Calibri Light" w:hAnsi="Calibri Light"/>
          <w:sz w:val="22"/>
          <w:szCs w:val="22"/>
        </w:rPr>
        <w:tab/>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A compactação será obtida por vibração esmerada.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A agulha do vibrador será introduzida rapidamente e retirada com lentidão, sendo de três para um até cinco para um, a relação entre as duas velocidades.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c) O período mínimo de vibração é de 20min/m3 de concreto.</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7.2.7 Cura do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Qualquer que seja o processo empregado para cura do concreto, a aplicação iniciar-se-á tão logo termine a pega. A superfície do concreto deverá ser mantida permanentemente úmida, inclusive as fôrmas de madeira, com água de qualidade igual à utilizada no preparo do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Para o concreto preparado com cimento Portland comum, o período de cura não deverá ser inferior a 7 (sete) dias. Além disso, a superfície do concreto deverá ser protegida contra a ação do sol, do vento, da chuva, de águas em movimento e de agentes mecânicos.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7.2.8 Desforma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A retirada das fôrmas obedecerá ao disposto na NBR 6118/ABNT e NBR 14931/ABNT, devendo-se atentar para os prazos recomendados:</w:t>
      </w:r>
    </w:p>
    <w:p w:rsidR="007D5048" w:rsidRPr="00234CF6" w:rsidRDefault="007D5048" w:rsidP="00EF1EBB">
      <w:pPr>
        <w:widowControl w:val="0"/>
        <w:spacing w:line="276" w:lineRule="auto"/>
        <w:ind w:left="851"/>
        <w:jc w:val="both"/>
        <w:rPr>
          <w:rFonts w:ascii="Calibri Light" w:hAnsi="Calibri Light"/>
          <w:sz w:val="22"/>
          <w:szCs w:val="22"/>
        </w:rPr>
      </w:pPr>
      <w:r w:rsidRPr="00234CF6">
        <w:rPr>
          <w:rFonts w:ascii="Calibri Light" w:hAnsi="Calibri Light"/>
          <w:sz w:val="22"/>
          <w:szCs w:val="22"/>
        </w:rPr>
        <w:t>Faces laterais: três dias</w:t>
      </w:r>
    </w:p>
    <w:p w:rsidR="007D5048" w:rsidRPr="00234CF6" w:rsidRDefault="007D5048" w:rsidP="00EF1EBB">
      <w:pPr>
        <w:widowControl w:val="0"/>
        <w:spacing w:line="276" w:lineRule="auto"/>
        <w:ind w:left="851"/>
        <w:jc w:val="both"/>
        <w:rPr>
          <w:rFonts w:ascii="Calibri Light" w:hAnsi="Calibri Light"/>
          <w:sz w:val="22"/>
          <w:szCs w:val="22"/>
        </w:rPr>
      </w:pPr>
      <w:r w:rsidRPr="00234CF6">
        <w:rPr>
          <w:rFonts w:ascii="Calibri Light" w:hAnsi="Calibri Light"/>
          <w:sz w:val="22"/>
          <w:szCs w:val="22"/>
        </w:rPr>
        <w:t>Faces inferiores: 14 dias</w:t>
      </w:r>
    </w:p>
    <w:p w:rsidR="007D5048" w:rsidRPr="00234CF6" w:rsidRDefault="007D5048" w:rsidP="00EF1EBB">
      <w:pPr>
        <w:widowControl w:val="0"/>
        <w:spacing w:line="276" w:lineRule="auto"/>
        <w:ind w:left="851"/>
        <w:jc w:val="both"/>
        <w:rPr>
          <w:rFonts w:ascii="Calibri Light" w:hAnsi="Calibri Light"/>
          <w:sz w:val="22"/>
          <w:szCs w:val="22"/>
        </w:rPr>
      </w:pPr>
      <w:r w:rsidRPr="00234CF6">
        <w:rPr>
          <w:rFonts w:ascii="Calibri Light" w:hAnsi="Calibri Light"/>
          <w:sz w:val="22"/>
          <w:szCs w:val="22"/>
        </w:rPr>
        <w:t>Faces inferiores sem pontaletes: 21 dias</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b/>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b) A CONTRATADA apresentará, para aprovação da FISCALIZAÇÃO, um plano de desforma. </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c) Após a desforma, as superfícies do concreto serão inspecionadas visando a identificação de defeitos de concretagem, tais quais: "ninhos de abelha", ausência de argamassa, rugosidades, entre outros. Na inspeção, a FISCALIZAÇÃO verificará, ainda, a ocorrência de trincas, fissuras e outras lesões provocadas por cura mal processada ou recalques de fundação. Qualquer tratamento destinado às superfícies do concreto desmoldado somente será permitido após este exame.</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7.3 </w:t>
      </w:r>
      <w:r w:rsidRPr="00234CF6">
        <w:rPr>
          <w:rFonts w:ascii="Calibri Light" w:hAnsi="Calibri Light"/>
          <w:b/>
          <w:sz w:val="22"/>
          <w:szCs w:val="22"/>
          <w:u w:val="single"/>
        </w:rPr>
        <w:t>Formas e Escoramentos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As fôrmas serão de madeira aparelhada ou de madeira compensada laminada, podendo ser do tipo resinado ou plastificado.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A posição das fôrmas - prumo e nível - será objeto de verificação rigorosa e permanente, especialmente durante o processo de lançamento do concreto. Quando necessária, a correção será efetuada imediatamente, com o emprego de cunhas, escoras, etc. Deverão ser previstas aberturas convenientemente dimensionadas para o lançamento eficaz e vibração do concreto. Quando for o caso, estas aberturas serão fechadas imediatamente após o lançamento e vibração do concreto, de modo a assegurar a perfeita continuidade do perfil desejado para a peça.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c) Para garantir a estanqueidade das juntas poderá ser empregado o processo de sambladuras, do tipo mecha e encaixe. Esse processo só se recomenda quando não estiver previsto o reaproveitamento de fôrma.</w:t>
      </w:r>
    </w:p>
    <w:p w:rsidR="007D5048" w:rsidRPr="00234CF6" w:rsidRDefault="007D5048" w:rsidP="00EF1EBB">
      <w:pPr>
        <w:spacing w:line="276" w:lineRule="auto"/>
        <w:ind w:left="851"/>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d) A abertura correta das formas será mantida, preferencialmente, com a utilização de esticadores de concreto executados com a mesma dosagem do concreto que será lançado.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e) Caso contrário, a estanqueidade das juntas será obtida com o ar, preferencialmente elastômero, do tipo silicone, conforme EM-05/</w:t>
      </w:r>
      <w:proofErr w:type="gramStart"/>
      <w:r w:rsidRPr="00234CF6">
        <w:rPr>
          <w:rFonts w:ascii="Calibri Light" w:hAnsi="Calibri Light"/>
          <w:sz w:val="22"/>
          <w:szCs w:val="22"/>
        </w:rPr>
        <w:t>01.E.</w:t>
      </w:r>
      <w:proofErr w:type="gramEnd"/>
      <w:r w:rsidRPr="00234CF6">
        <w:rPr>
          <w:rFonts w:ascii="Calibri Light" w:hAnsi="Calibri Light"/>
          <w:sz w:val="22"/>
          <w:szCs w:val="22"/>
        </w:rPr>
        <w:t xml:space="preserve"> O emprego de gesso, para esse fim, não será permitido.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f) Para obter superfícies lisas, os pregos serão rebatidos de modo a ficarem embutidos nas formas, sendo o rebaixo calafetado com o elastômero referido no item anterior.</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g) Para paredes armadas, a ligação das fôrmas internas e externas será efetuada por meio de tubos separadores e tensores atravessando a espessura do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h) Os tubos separadores, preferencialmente de plástico PVC, garantirão a espessura da parede sob o efeito da compressão e os tensores, preferencialmente metálicos, terão a mesma finalidade na hipótese de esforços de tração.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i) Como regra geral, os tubos separadores serão dispostos em alinhamentos verticais e horizontais, sendo de 5mm o erro admissível em sua localização. Sempre que possível estarão situados em juntas rebaixadas (2 cm no mínimo), o que contribuirá para disfarçar a sua existência na superfície do concreto aparente.</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j) Na hipótese de composições plásticas, a matriz negativa das esculturas será executada em gesso, em poliestireno expandido ou ainda em fibra de vidro, procedendo-se em seguida a sua incorporação à forma.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k) As fôrmas metálicas deverão apresentar-se isentas de oxidação, caso haja opção pelo seu emprego em substituição às de madeira.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rPr>
        <w:lastRenderedPageBreak/>
        <w:t xml:space="preserve">7.4 </w:t>
      </w:r>
      <w:r w:rsidRPr="00234CF6">
        <w:rPr>
          <w:rFonts w:ascii="Calibri Light" w:hAnsi="Calibri Light"/>
          <w:b/>
          <w:sz w:val="22"/>
          <w:szCs w:val="22"/>
          <w:u w:val="single"/>
        </w:rPr>
        <w:t>Armaduras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O recobrimento das armaduras será igual a 25mm, no caso de exposição ao ar livre e a 20mm, no caso contrário.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Para garantir os recobrimentos recomendados nos itens anteriores, serão empregados afastadores de armadura do tipo "clips" plásticos, cujo contato com as formas se reduz a um ponto.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c) O emprego de "clips" plásticos será objeto de exame prévio, caso o concreto venha a ser submetido a tratamento de vapor, pois a elevada temperatura poderá acarretar a sua fusão.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d) Como os sinais de óxido de ferro nas superfícies de concreto aparente são de difícil remoção, as armaduras serão recobertas com aguada de cimento ou protegidas com filme de polietileno, o que as protegerá da ação atmosférica no período entre a sua colocação na fôrma e o lançamento do concreto.</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e) No desenho das armaduras serão previstos "canais" que possibilitem a imersão do vibrador.</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f) Os furos abertos para a colagem das ferragens nas paredes deverão ser rigorosamente limpos e isentos de poeira.</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g) O produto especificado para a colagem dos ferros nas paredes estruturais é o SIKADUR, da SIKA, ou similar, sendo que de acordo com os critérios de construção deverá ser escolhido entre o mais fluido ou mais pastoso.</w:t>
      </w:r>
    </w:p>
    <w:p w:rsidR="007D5048" w:rsidRPr="00234CF6" w:rsidRDefault="007D5048" w:rsidP="00EF1EBB">
      <w:pPr>
        <w:tabs>
          <w:tab w:val="left" w:pos="851"/>
          <w:tab w:val="left" w:pos="1134"/>
        </w:tabs>
        <w:spacing w:line="276" w:lineRule="auto"/>
        <w:ind w:left="851" w:hanging="851"/>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b/>
          <w:sz w:val="22"/>
          <w:szCs w:val="22"/>
        </w:rPr>
      </w:pPr>
      <w:r w:rsidRPr="00234CF6">
        <w:rPr>
          <w:rFonts w:ascii="Calibri Light" w:hAnsi="Calibri Light"/>
          <w:b/>
          <w:sz w:val="22"/>
          <w:szCs w:val="22"/>
        </w:rPr>
        <w:t>7.5 FUNDAÇÕES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7.5.1 </w:t>
      </w:r>
      <w:r w:rsidRPr="00234CF6">
        <w:rPr>
          <w:rFonts w:ascii="Calibri Light" w:hAnsi="Calibri Light"/>
          <w:b/>
          <w:sz w:val="22"/>
          <w:szCs w:val="22"/>
          <w:u w:val="single"/>
        </w:rPr>
        <w:t>Condições Gerais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Para efeito destas especificações, entende-se por fundações os seguintes elementos: Blocos, Baldrames e Estacas.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Correrá por conta da CONTRATADA a execução de todos os escoramentos julgados necessários.</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7.5.2 </w:t>
      </w:r>
      <w:r w:rsidR="007D5048" w:rsidRPr="00234CF6">
        <w:rPr>
          <w:rFonts w:ascii="Calibri Light" w:hAnsi="Calibri Light"/>
          <w:b/>
          <w:sz w:val="22"/>
          <w:szCs w:val="22"/>
          <w:u w:val="single"/>
        </w:rPr>
        <w:t>Alicerces Secundários - Baldrames</w:t>
      </w:r>
    </w:p>
    <w:p w:rsidR="007D5048" w:rsidRPr="00234CF6" w:rsidRDefault="007D5048" w:rsidP="00EF1EBB">
      <w:pPr>
        <w:spacing w:line="276" w:lineRule="auto"/>
        <w:jc w:val="both"/>
        <w:rPr>
          <w:rFonts w:ascii="Calibri Light" w:hAnsi="Calibri Light"/>
          <w:b/>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 Competirá à CONTRATADA executar os alicerces ou bases de todos os elementos complementares do prédio, tais como: paredes, divisórias, base para equipamentos, etc., indicados no projeto arquitetônico ou no de instalações.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b) Os desenhos de detalhes de execução dos elementos acima referidos, quando não fornecidos pela FISCALIZAÇÃO, serão elaborados pela CONTRATADA e autenticados pela FISCALIZAÇÃO.</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7.5.3</w:t>
      </w:r>
      <w:r w:rsidRPr="00234CF6">
        <w:rPr>
          <w:rFonts w:ascii="Calibri Light" w:hAnsi="Calibri Light"/>
          <w:b/>
          <w:sz w:val="22"/>
          <w:szCs w:val="22"/>
          <w:u w:val="single"/>
        </w:rPr>
        <w:t xml:space="preserve"> </w:t>
      </w:r>
      <w:r w:rsidR="007D5048" w:rsidRPr="00234CF6">
        <w:rPr>
          <w:rFonts w:ascii="Calibri Light" w:hAnsi="Calibri Light"/>
          <w:b/>
          <w:sz w:val="22"/>
          <w:szCs w:val="22"/>
          <w:u w:val="single"/>
        </w:rPr>
        <w:t>Estacas Escavadas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a) Tratam-se de fundações profundas que serão necessárias à perfeita estabilidade dos elementos estruturais conforme projeto de fundações, satisfazendo à NBR 6122 e às seguintes condições gerais: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a.1)</w:t>
      </w:r>
      <w:r w:rsidRPr="00234CF6">
        <w:rPr>
          <w:rFonts w:ascii="Calibri Light" w:hAnsi="Calibri Light"/>
          <w:sz w:val="22"/>
          <w:szCs w:val="22"/>
        </w:rPr>
        <w:tab/>
        <w:t>A escavação será a trado manual ou mecânico com diâmetro previsto para as estacas no projeto específico;</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 xml:space="preserve">a.1.a) Estacas com diâmetro </w:t>
      </w:r>
      <w:proofErr w:type="gramStart"/>
      <w:r w:rsidRPr="00234CF6">
        <w:rPr>
          <w:rFonts w:ascii="Calibri Light" w:hAnsi="Calibri Light"/>
          <w:sz w:val="22"/>
          <w:szCs w:val="22"/>
        </w:rPr>
        <w:t>de  25</w:t>
      </w:r>
      <w:proofErr w:type="gramEnd"/>
      <w:r w:rsidRPr="00234CF6">
        <w:rPr>
          <w:rFonts w:ascii="Calibri Light" w:hAnsi="Calibri Light"/>
          <w:sz w:val="22"/>
          <w:szCs w:val="22"/>
        </w:rPr>
        <w:t>cm.</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a.2)</w:t>
      </w:r>
      <w:r w:rsidRPr="00234CF6">
        <w:rPr>
          <w:rFonts w:ascii="Calibri Light" w:hAnsi="Calibri Light"/>
          <w:sz w:val="22"/>
          <w:szCs w:val="22"/>
        </w:rPr>
        <w:tab/>
        <w:t xml:space="preserve">Na execução das estacas o </w:t>
      </w:r>
      <w:proofErr w:type="gramStart"/>
      <w:r w:rsidRPr="00234CF6">
        <w:rPr>
          <w:rFonts w:ascii="Calibri Light" w:hAnsi="Calibri Light"/>
          <w:sz w:val="22"/>
          <w:szCs w:val="22"/>
        </w:rPr>
        <w:t>operador  deve</w:t>
      </w:r>
      <w:proofErr w:type="gramEnd"/>
      <w:r w:rsidRPr="00234CF6">
        <w:rPr>
          <w:rFonts w:ascii="Calibri Light" w:hAnsi="Calibri Light"/>
          <w:sz w:val="22"/>
          <w:szCs w:val="22"/>
        </w:rPr>
        <w:t xml:space="preserve"> cingir-se rigorosamente no mínimo à profundidade prevista no projeto;</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a.3)</w:t>
      </w:r>
      <w:r w:rsidRPr="00234CF6">
        <w:rPr>
          <w:rFonts w:ascii="Calibri Light" w:hAnsi="Calibri Light"/>
          <w:sz w:val="22"/>
          <w:szCs w:val="22"/>
        </w:rPr>
        <w:tab/>
        <w:t xml:space="preserve">Observar o rigoroso prumo do fuste; </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a.4)</w:t>
      </w:r>
      <w:r w:rsidRPr="00234CF6">
        <w:rPr>
          <w:rFonts w:ascii="Calibri Light" w:hAnsi="Calibri Light"/>
          <w:sz w:val="22"/>
          <w:szCs w:val="22"/>
        </w:rPr>
        <w:tab/>
        <w:t>Fazer o lançamento evitando a desagregação do cimento.</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a.5)</w:t>
      </w:r>
      <w:r w:rsidRPr="00234CF6">
        <w:rPr>
          <w:rFonts w:ascii="Calibri Light" w:hAnsi="Calibri Light"/>
          <w:sz w:val="22"/>
          <w:szCs w:val="22"/>
        </w:rPr>
        <w:tab/>
        <w:t>Usar espaçadores na armadura, a fim de evitar que a mesma seja concretada fora de posição.</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a.6</w:t>
      </w:r>
      <w:proofErr w:type="gramStart"/>
      <w:r w:rsidRPr="00234CF6">
        <w:rPr>
          <w:rFonts w:ascii="Calibri Light" w:hAnsi="Calibri Light"/>
          <w:sz w:val="22"/>
          <w:szCs w:val="22"/>
        </w:rPr>
        <w:t>)  Deverá</w:t>
      </w:r>
      <w:proofErr w:type="gramEnd"/>
      <w:r w:rsidRPr="00234CF6">
        <w:rPr>
          <w:rFonts w:ascii="Calibri Light" w:hAnsi="Calibri Light"/>
          <w:sz w:val="22"/>
          <w:szCs w:val="22"/>
        </w:rPr>
        <w:t xml:space="preserve"> ser procedida a limpeza completa do fundo da perfuração, com remoção do material desagregado durante a escavação. A Fiscalização fará a conferência da profundidade prescrita, e somente após esses procedimentos é que se concretará o furo, com a prévia aprovação da Fiscalização.</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a.7</w:t>
      </w:r>
      <w:proofErr w:type="gramStart"/>
      <w:r w:rsidRPr="00234CF6">
        <w:rPr>
          <w:rFonts w:ascii="Calibri Light" w:hAnsi="Calibri Light"/>
          <w:sz w:val="22"/>
          <w:szCs w:val="22"/>
        </w:rPr>
        <w:t>)  Concreto</w:t>
      </w:r>
      <w:proofErr w:type="gramEnd"/>
      <w:r w:rsidRPr="00234CF6">
        <w:rPr>
          <w:rFonts w:ascii="Calibri Light" w:hAnsi="Calibri Light"/>
          <w:sz w:val="22"/>
          <w:szCs w:val="22"/>
        </w:rPr>
        <w:t xml:space="preserve"> Estrutural Dosado em Central</w:t>
      </w:r>
    </w:p>
    <w:p w:rsidR="007D5048" w:rsidRPr="00234CF6" w:rsidRDefault="007D5048" w:rsidP="00EF1EBB">
      <w:pPr>
        <w:spacing w:line="276" w:lineRule="auto"/>
        <w:ind w:left="855"/>
        <w:jc w:val="both"/>
        <w:rPr>
          <w:rFonts w:ascii="Calibri Light" w:hAnsi="Calibri Light"/>
          <w:sz w:val="22"/>
          <w:szCs w:val="22"/>
        </w:rPr>
      </w:pPr>
    </w:p>
    <w:p w:rsidR="007D5048" w:rsidRPr="00234CF6" w:rsidRDefault="007D5048" w:rsidP="00EF1EBB">
      <w:pPr>
        <w:widowControl w:val="0"/>
        <w:spacing w:line="276" w:lineRule="auto"/>
        <w:ind w:firstLine="709"/>
        <w:jc w:val="both"/>
        <w:rPr>
          <w:rFonts w:ascii="Calibri Light" w:hAnsi="Calibri Light"/>
          <w:b/>
          <w:sz w:val="22"/>
          <w:szCs w:val="22"/>
        </w:rPr>
      </w:pPr>
      <w:r w:rsidRPr="00234CF6">
        <w:rPr>
          <w:rFonts w:ascii="Calibri Light" w:hAnsi="Calibri Light"/>
          <w:b/>
          <w:sz w:val="22"/>
          <w:szCs w:val="22"/>
        </w:rPr>
        <w:t xml:space="preserve">  Descrição do Concreto:</w:t>
      </w:r>
    </w:p>
    <w:p w:rsidR="007D5048" w:rsidRPr="00234CF6" w:rsidRDefault="007D5048" w:rsidP="00EF1EBB">
      <w:pPr>
        <w:widowControl w:val="0"/>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 xml:space="preserve">  FCK = 20MPa</w:t>
      </w:r>
    </w:p>
    <w:p w:rsidR="007D5048" w:rsidRPr="00234CF6" w:rsidRDefault="007D5048" w:rsidP="00EF1EBB">
      <w:pPr>
        <w:widowControl w:val="0"/>
        <w:spacing w:line="276" w:lineRule="auto"/>
        <w:ind w:firstLine="709"/>
        <w:jc w:val="both"/>
        <w:rPr>
          <w:rFonts w:ascii="Calibri Light" w:hAnsi="Calibri Light"/>
          <w:sz w:val="22"/>
          <w:szCs w:val="22"/>
        </w:rPr>
      </w:pPr>
      <w:r w:rsidRPr="00234CF6">
        <w:rPr>
          <w:rFonts w:ascii="Calibri Light" w:hAnsi="Calibri Light"/>
          <w:sz w:val="22"/>
          <w:szCs w:val="22"/>
        </w:rPr>
        <w:t xml:space="preserve">  EC28 = 25GPa</w:t>
      </w:r>
    </w:p>
    <w:p w:rsidR="007D5048" w:rsidRPr="00234CF6" w:rsidRDefault="007D5048" w:rsidP="00EF1EBB">
      <w:pPr>
        <w:widowControl w:val="0"/>
        <w:spacing w:line="276" w:lineRule="auto"/>
        <w:ind w:left="709"/>
        <w:jc w:val="both"/>
        <w:rPr>
          <w:rFonts w:ascii="Calibri Light" w:hAnsi="Calibri Light"/>
          <w:sz w:val="22"/>
          <w:szCs w:val="22"/>
        </w:rPr>
      </w:pPr>
      <w:r w:rsidRPr="00234CF6">
        <w:rPr>
          <w:rFonts w:ascii="Calibri Light" w:hAnsi="Calibri Light"/>
          <w:sz w:val="22"/>
          <w:szCs w:val="22"/>
        </w:rPr>
        <w:t xml:space="preserve">  A/C = 0,60</w:t>
      </w:r>
    </w:p>
    <w:p w:rsidR="007D5048" w:rsidRPr="00234CF6" w:rsidRDefault="007D5048" w:rsidP="00EF1EBB">
      <w:pPr>
        <w:widowControl w:val="0"/>
        <w:spacing w:line="276" w:lineRule="auto"/>
        <w:ind w:firstLine="709"/>
        <w:jc w:val="both"/>
        <w:rPr>
          <w:rFonts w:ascii="Calibri Light" w:hAnsi="Calibri Light"/>
          <w:sz w:val="22"/>
          <w:szCs w:val="22"/>
        </w:rPr>
      </w:pPr>
      <w:r w:rsidRPr="00234CF6">
        <w:rPr>
          <w:rFonts w:ascii="Calibri Light" w:hAnsi="Calibri Light"/>
          <w:sz w:val="22"/>
          <w:szCs w:val="22"/>
        </w:rPr>
        <w:t xml:space="preserve">  Abatimento = 10 ± 2</w:t>
      </w:r>
    </w:p>
    <w:p w:rsidR="007D5048" w:rsidRPr="00234CF6" w:rsidRDefault="007D5048" w:rsidP="00EF1EBB">
      <w:pPr>
        <w:widowControl w:val="0"/>
        <w:spacing w:line="276" w:lineRule="auto"/>
        <w:ind w:firstLine="709"/>
        <w:jc w:val="both"/>
        <w:rPr>
          <w:rFonts w:ascii="Calibri Light" w:hAnsi="Calibri Light"/>
          <w:sz w:val="22"/>
          <w:szCs w:val="22"/>
        </w:rPr>
      </w:pPr>
      <w:r w:rsidRPr="00234CF6">
        <w:rPr>
          <w:rFonts w:ascii="Calibri Light" w:hAnsi="Calibri Light"/>
          <w:sz w:val="22"/>
          <w:szCs w:val="22"/>
        </w:rPr>
        <w:t xml:space="preserve">  Brita 1</w:t>
      </w:r>
    </w:p>
    <w:p w:rsidR="007D5048" w:rsidRPr="00234CF6" w:rsidRDefault="007D5048" w:rsidP="00EF1EBB">
      <w:pPr>
        <w:widowControl w:val="0"/>
        <w:spacing w:line="276" w:lineRule="auto"/>
        <w:ind w:firstLine="709"/>
        <w:jc w:val="both"/>
        <w:rPr>
          <w:rFonts w:ascii="Calibri Light" w:hAnsi="Calibri Light"/>
          <w:sz w:val="22"/>
          <w:szCs w:val="22"/>
        </w:rPr>
      </w:pPr>
      <w:r w:rsidRPr="00234CF6">
        <w:rPr>
          <w:rFonts w:ascii="Calibri Light" w:hAnsi="Calibri Light"/>
          <w:sz w:val="22"/>
          <w:szCs w:val="22"/>
        </w:rPr>
        <w:t xml:space="preserve">  Areia Natural</w:t>
      </w:r>
    </w:p>
    <w:p w:rsidR="007D5048" w:rsidRPr="00234CF6" w:rsidRDefault="007D5048" w:rsidP="00EF1EBB">
      <w:pPr>
        <w:spacing w:line="276" w:lineRule="auto"/>
        <w:ind w:left="855"/>
        <w:jc w:val="both"/>
        <w:rPr>
          <w:rFonts w:ascii="Calibri Light" w:hAnsi="Calibri Light"/>
          <w:sz w:val="22"/>
          <w:szCs w:val="22"/>
        </w:rPr>
      </w:pP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a.8</w:t>
      </w:r>
      <w:proofErr w:type="gramStart"/>
      <w:r w:rsidRPr="00234CF6">
        <w:rPr>
          <w:rFonts w:ascii="Calibri Light" w:hAnsi="Calibri Light"/>
          <w:sz w:val="22"/>
          <w:szCs w:val="22"/>
        </w:rPr>
        <w:t>)  Armaduras</w:t>
      </w:r>
      <w:proofErr w:type="gramEnd"/>
      <w:r w:rsidRPr="00234CF6">
        <w:rPr>
          <w:rFonts w:ascii="Calibri Light" w:hAnsi="Calibri Light"/>
          <w:sz w:val="22"/>
          <w:szCs w:val="22"/>
        </w:rPr>
        <w:t xml:space="preserve"> das estacas </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6.3mm</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8mm</w:t>
      </w:r>
    </w:p>
    <w:p w:rsidR="007D5048" w:rsidRPr="00234CF6" w:rsidRDefault="007D5048" w:rsidP="00EF1EBB">
      <w:pPr>
        <w:spacing w:line="276" w:lineRule="auto"/>
        <w:ind w:left="855"/>
        <w:jc w:val="both"/>
        <w:rPr>
          <w:rFonts w:ascii="Calibri Light" w:hAnsi="Calibri Light"/>
          <w:sz w:val="22"/>
          <w:szCs w:val="22"/>
        </w:rPr>
      </w:pPr>
      <w:r w:rsidRPr="00234CF6">
        <w:rPr>
          <w:rFonts w:ascii="Calibri Light" w:hAnsi="Calibri Light"/>
          <w:sz w:val="22"/>
          <w:szCs w:val="22"/>
        </w:rPr>
        <w:t xml:space="preserve">        Para as armaduras observar descrições contidas no item 6.</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7.5.4 </w:t>
      </w:r>
      <w:r w:rsidR="007D5048" w:rsidRPr="00234CF6">
        <w:rPr>
          <w:rFonts w:ascii="Calibri Light" w:hAnsi="Calibri Light"/>
          <w:b/>
          <w:sz w:val="22"/>
          <w:szCs w:val="22"/>
          <w:u w:val="single"/>
        </w:rPr>
        <w:t>Blocos e Baldrames</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b/>
          <w:sz w:val="22"/>
          <w:szCs w:val="22"/>
        </w:rPr>
        <w:t xml:space="preserve">     </w:t>
      </w:r>
      <w:r w:rsidRPr="00234CF6">
        <w:rPr>
          <w:rFonts w:ascii="Calibri Light" w:hAnsi="Calibri Light"/>
          <w:sz w:val="22"/>
          <w:szCs w:val="22"/>
        </w:rPr>
        <w:t xml:space="preserve"> Após a abertura de valas para blocos e baldrames, o fundo deve ser apiloado para proporcionar a homogeneização do solo de base e para não o deixar solto, com o objetivo de não haver em nenhuma hipótese a mistura de solo solto com o concreto da viga ou bloco.</w:t>
      </w:r>
    </w:p>
    <w:p w:rsidR="007D5048" w:rsidRPr="00234CF6" w:rsidRDefault="007D5048" w:rsidP="00EF1EBB">
      <w:pPr>
        <w:spacing w:line="276" w:lineRule="auto"/>
        <w:ind w:left="855"/>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b/>
          <w:sz w:val="22"/>
          <w:szCs w:val="22"/>
        </w:rPr>
        <w:t xml:space="preserve">     </w:t>
      </w:r>
      <w:r w:rsidRPr="00234CF6">
        <w:rPr>
          <w:rFonts w:ascii="Calibri Light" w:hAnsi="Calibri Light"/>
          <w:sz w:val="22"/>
          <w:szCs w:val="22"/>
        </w:rPr>
        <w:t>Aplicar-se-á ao solo base, lastro de brita com 5,0cm de espessura, o qual também deve ser apiloado, a fim de reforçar a condição acima descrita.</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7.5.4.1 </w:t>
      </w:r>
      <w:r w:rsidR="007D5048" w:rsidRPr="00234CF6">
        <w:rPr>
          <w:rFonts w:ascii="Calibri Light" w:hAnsi="Calibri Light"/>
          <w:b/>
          <w:sz w:val="22"/>
          <w:szCs w:val="22"/>
          <w:u w:val="single"/>
        </w:rPr>
        <w:t>Fôrmas</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Para as fôrmas são válidas as condições descritas no item 5.</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7.5.4.2 </w:t>
      </w:r>
      <w:r w:rsidR="007D5048" w:rsidRPr="00234CF6">
        <w:rPr>
          <w:rFonts w:ascii="Calibri Light" w:hAnsi="Calibri Light"/>
          <w:b/>
          <w:sz w:val="22"/>
          <w:szCs w:val="22"/>
          <w:u w:val="single"/>
        </w:rPr>
        <w:t>Concreto</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a) Concreto Estrutural Dosado em Central.</w:t>
      </w:r>
    </w:p>
    <w:p w:rsidR="007D5048" w:rsidRPr="00234CF6" w:rsidRDefault="007D5048" w:rsidP="00EF1EBB">
      <w:pPr>
        <w:widowControl w:val="0"/>
        <w:spacing w:line="276" w:lineRule="auto"/>
        <w:jc w:val="both"/>
        <w:rPr>
          <w:rFonts w:ascii="Calibri Light" w:hAnsi="Calibri Light"/>
          <w:b/>
          <w:sz w:val="22"/>
          <w:szCs w:val="22"/>
        </w:rPr>
      </w:pPr>
    </w:p>
    <w:p w:rsidR="007D5048" w:rsidRPr="00234CF6" w:rsidRDefault="007D5048" w:rsidP="00EF1EBB">
      <w:pPr>
        <w:widowControl w:val="0"/>
        <w:spacing w:line="276" w:lineRule="auto"/>
        <w:jc w:val="both"/>
        <w:rPr>
          <w:rFonts w:ascii="Calibri Light" w:hAnsi="Calibri Light"/>
          <w:b/>
          <w:sz w:val="22"/>
          <w:szCs w:val="22"/>
        </w:rPr>
      </w:pPr>
      <w:r w:rsidRPr="00234CF6">
        <w:rPr>
          <w:rFonts w:ascii="Calibri Light" w:hAnsi="Calibri Light"/>
          <w:b/>
          <w:sz w:val="22"/>
          <w:szCs w:val="22"/>
        </w:rPr>
        <w:t xml:space="preserve">  Descrição do Concreto:</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FCK = 25MPa</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EC28 = 28GPa</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A/C = 0,6</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Abatimento = 10 ± 2</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Brita 1</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Areia Natural</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b) Para transporte, lançamento, adensamento e cura </w:t>
      </w:r>
      <w:proofErr w:type="gramStart"/>
      <w:r w:rsidRPr="00234CF6">
        <w:rPr>
          <w:rFonts w:ascii="Calibri Light" w:hAnsi="Calibri Light"/>
          <w:sz w:val="22"/>
          <w:szCs w:val="22"/>
        </w:rPr>
        <w:t>do</w:t>
      </w:r>
      <w:proofErr w:type="gramEnd"/>
      <w:r w:rsidRPr="00234CF6">
        <w:rPr>
          <w:rFonts w:ascii="Calibri Light" w:hAnsi="Calibri Light"/>
          <w:sz w:val="22"/>
          <w:szCs w:val="22"/>
        </w:rPr>
        <w:t xml:space="preserve"> concreto ver condições descritas no item 4.</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w:t>
      </w: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7.5.4.3 </w:t>
      </w:r>
      <w:r w:rsidR="007D5048" w:rsidRPr="00234CF6">
        <w:rPr>
          <w:rFonts w:ascii="Calibri Light" w:hAnsi="Calibri Light"/>
          <w:b/>
          <w:sz w:val="22"/>
          <w:szCs w:val="22"/>
          <w:u w:val="single"/>
        </w:rPr>
        <w:t>Armaduras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Armaduras de Blocos e Baldrames</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60 – </w:t>
      </w:r>
      <w:r w:rsidRPr="00234CF6">
        <w:rPr>
          <w:rFonts w:ascii="Calibri Light" w:hAnsi="Calibri Light" w:cs="Arial"/>
          <w:sz w:val="22"/>
          <w:szCs w:val="22"/>
        </w:rPr>
        <w:t>Ø</w:t>
      </w:r>
      <w:r w:rsidRPr="00234CF6">
        <w:rPr>
          <w:rFonts w:ascii="Calibri Light" w:hAnsi="Calibri Light"/>
          <w:sz w:val="22"/>
          <w:szCs w:val="22"/>
        </w:rPr>
        <w:t xml:space="preserve">   5mm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6.3mm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8mm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10mm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12.5mm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16mm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Para as armaduras observar as descrições contidas no item 6.  </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rPr>
      </w:pPr>
      <w:r w:rsidRPr="00234CF6">
        <w:rPr>
          <w:rFonts w:ascii="Calibri Light" w:hAnsi="Calibri Light"/>
          <w:b/>
          <w:sz w:val="22"/>
          <w:szCs w:val="22"/>
        </w:rPr>
        <w:t xml:space="preserve">7.6 </w:t>
      </w:r>
      <w:r w:rsidR="007D5048" w:rsidRPr="00234CF6">
        <w:rPr>
          <w:rFonts w:ascii="Calibri Light" w:hAnsi="Calibri Light"/>
          <w:b/>
          <w:sz w:val="22"/>
          <w:szCs w:val="22"/>
        </w:rPr>
        <w:t>SUPERESTRUTURA</w:t>
      </w:r>
    </w:p>
    <w:p w:rsidR="007D5048" w:rsidRPr="00234CF6" w:rsidRDefault="007D5048" w:rsidP="00EF1EBB">
      <w:pPr>
        <w:spacing w:line="276" w:lineRule="auto"/>
        <w:jc w:val="both"/>
        <w:rPr>
          <w:rFonts w:ascii="Calibri Light" w:hAnsi="Calibri Light"/>
          <w:b/>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7.6.1 </w:t>
      </w:r>
      <w:r w:rsidR="007D5048" w:rsidRPr="00234CF6">
        <w:rPr>
          <w:rFonts w:ascii="Calibri Light" w:hAnsi="Calibri Light"/>
          <w:b/>
          <w:sz w:val="22"/>
          <w:szCs w:val="22"/>
          <w:u w:val="single"/>
        </w:rPr>
        <w:t>Vigas</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b/>
        <w:t>Em concreto armado convencional conforme detalhado em projeto executivo.</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7.6.2 </w:t>
      </w:r>
      <w:r w:rsidR="007D5048" w:rsidRPr="00234CF6">
        <w:rPr>
          <w:rFonts w:ascii="Calibri Light" w:hAnsi="Calibri Light"/>
          <w:b/>
          <w:sz w:val="22"/>
          <w:szCs w:val="22"/>
          <w:u w:val="single"/>
        </w:rPr>
        <w:t>Pilares</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b/>
        <w:t>Em concreto armado convencional conforme detalhado em projeto executivo.</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7.6.3 </w:t>
      </w:r>
      <w:r w:rsidR="007D5048" w:rsidRPr="00234CF6">
        <w:rPr>
          <w:rFonts w:ascii="Calibri Light" w:hAnsi="Calibri Light"/>
          <w:b/>
          <w:sz w:val="22"/>
          <w:szCs w:val="22"/>
          <w:u w:val="single"/>
        </w:rPr>
        <w:t>Lajes</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lastRenderedPageBreak/>
        <w:tab/>
        <w:t>Lajes maciças em concreto armado convencional com espessura conforme detalhado em projeto executivo.</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b/>
        <w:t>Lajes pré-fabricadas conforme projeto específico fornecido pelo fabricante de laje.</w:t>
      </w:r>
    </w:p>
    <w:p w:rsidR="007D5048" w:rsidRPr="00234CF6" w:rsidRDefault="007D5048" w:rsidP="00EF1EBB">
      <w:pPr>
        <w:spacing w:line="276" w:lineRule="auto"/>
        <w:jc w:val="both"/>
        <w:rPr>
          <w:rFonts w:ascii="Calibri Light" w:hAnsi="Calibri Light"/>
          <w:b/>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7.6.4 </w:t>
      </w:r>
      <w:r w:rsidR="007D5048" w:rsidRPr="00234CF6">
        <w:rPr>
          <w:rFonts w:ascii="Calibri Light" w:hAnsi="Calibri Light"/>
          <w:b/>
          <w:sz w:val="22"/>
          <w:szCs w:val="22"/>
          <w:u w:val="single"/>
        </w:rPr>
        <w:t>Fôrmas</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ab/>
        <w:t>Para as fôrmas são válidas as condições descritas no item 5.</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7.6.5 </w:t>
      </w:r>
      <w:r w:rsidR="007D5048" w:rsidRPr="00234CF6">
        <w:rPr>
          <w:rFonts w:ascii="Calibri Light" w:hAnsi="Calibri Light"/>
          <w:b/>
          <w:sz w:val="22"/>
          <w:szCs w:val="22"/>
          <w:u w:val="single"/>
        </w:rPr>
        <w:t>Concreto</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Concreto Estrutural Dosado em Central.</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widowControl w:val="0"/>
        <w:spacing w:line="276" w:lineRule="auto"/>
        <w:jc w:val="both"/>
        <w:rPr>
          <w:rFonts w:ascii="Calibri Light" w:hAnsi="Calibri Light"/>
          <w:b/>
          <w:sz w:val="22"/>
          <w:szCs w:val="22"/>
        </w:rPr>
      </w:pPr>
      <w:r w:rsidRPr="00234CF6">
        <w:rPr>
          <w:rFonts w:ascii="Calibri Light" w:hAnsi="Calibri Light"/>
          <w:sz w:val="22"/>
          <w:szCs w:val="22"/>
        </w:rPr>
        <w:tab/>
      </w:r>
      <w:r w:rsidRPr="00234CF6">
        <w:rPr>
          <w:rFonts w:ascii="Calibri Light" w:hAnsi="Calibri Light"/>
          <w:b/>
          <w:sz w:val="22"/>
          <w:szCs w:val="22"/>
        </w:rPr>
        <w:t>Descrição do Concreto:</w:t>
      </w:r>
    </w:p>
    <w:p w:rsidR="007D5048" w:rsidRPr="00234CF6" w:rsidRDefault="007D5048" w:rsidP="00EF1EBB">
      <w:pPr>
        <w:widowControl w:val="0"/>
        <w:spacing w:line="276" w:lineRule="auto"/>
        <w:ind w:firstLine="709"/>
        <w:jc w:val="both"/>
        <w:rPr>
          <w:rFonts w:ascii="Calibri Light" w:hAnsi="Calibri Light"/>
          <w:sz w:val="22"/>
          <w:szCs w:val="22"/>
        </w:rPr>
      </w:pPr>
      <w:r w:rsidRPr="00234CF6">
        <w:rPr>
          <w:rFonts w:ascii="Calibri Light" w:hAnsi="Calibri Light"/>
          <w:sz w:val="22"/>
          <w:szCs w:val="22"/>
        </w:rPr>
        <w:t>FCK = 25MPa</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EC28 = 28GPa</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A/C = 0,60</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Abatimento = 10 ± 2</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Brita 1</w:t>
      </w:r>
    </w:p>
    <w:p w:rsidR="007D5048" w:rsidRPr="00234CF6" w:rsidRDefault="007D5048" w:rsidP="00EF1EBB">
      <w:pPr>
        <w:widowControl w:val="0"/>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Areia Natural</w:t>
      </w:r>
    </w:p>
    <w:p w:rsidR="007D5048" w:rsidRPr="00234CF6" w:rsidRDefault="007D5048" w:rsidP="00EF1EBB">
      <w:pPr>
        <w:spacing w:line="276" w:lineRule="auto"/>
        <w:jc w:val="both"/>
        <w:rPr>
          <w:rFonts w:ascii="Calibri Light" w:hAnsi="Calibri Light"/>
          <w:sz w:val="22"/>
          <w:szCs w:val="22"/>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w:t>
      </w:r>
      <w:r w:rsidRPr="00234CF6">
        <w:rPr>
          <w:rFonts w:ascii="Calibri Light" w:hAnsi="Calibri Light"/>
          <w:sz w:val="22"/>
          <w:szCs w:val="22"/>
        </w:rPr>
        <w:tab/>
        <w:t xml:space="preserve">Para transporte, lançamento, adensamento e cura </w:t>
      </w:r>
      <w:proofErr w:type="gramStart"/>
      <w:r w:rsidRPr="00234CF6">
        <w:rPr>
          <w:rFonts w:ascii="Calibri Light" w:hAnsi="Calibri Light"/>
          <w:sz w:val="22"/>
          <w:szCs w:val="22"/>
        </w:rPr>
        <w:t>do</w:t>
      </w:r>
      <w:proofErr w:type="gramEnd"/>
      <w:r w:rsidRPr="00234CF6">
        <w:rPr>
          <w:rFonts w:ascii="Calibri Light" w:hAnsi="Calibri Light"/>
          <w:sz w:val="22"/>
          <w:szCs w:val="22"/>
        </w:rPr>
        <w:t xml:space="preserve"> concreto ver as condições descritas no item 4.</w:t>
      </w:r>
    </w:p>
    <w:p w:rsidR="007D5048" w:rsidRPr="00234CF6" w:rsidRDefault="007D5048" w:rsidP="00EF1EBB">
      <w:pPr>
        <w:spacing w:line="276" w:lineRule="auto"/>
        <w:jc w:val="both"/>
        <w:rPr>
          <w:rFonts w:ascii="Calibri Light" w:hAnsi="Calibri Light"/>
          <w:sz w:val="22"/>
          <w:szCs w:val="22"/>
        </w:rPr>
      </w:pPr>
    </w:p>
    <w:p w:rsidR="007D5048" w:rsidRPr="00234CF6" w:rsidRDefault="00EF1EBB" w:rsidP="00EF1EBB">
      <w:pPr>
        <w:spacing w:line="276" w:lineRule="auto"/>
        <w:jc w:val="both"/>
        <w:rPr>
          <w:rFonts w:ascii="Calibri Light" w:hAnsi="Calibri Light"/>
          <w:b/>
          <w:sz w:val="22"/>
          <w:szCs w:val="22"/>
          <w:u w:val="single"/>
        </w:rPr>
      </w:pPr>
      <w:r w:rsidRPr="00234CF6">
        <w:rPr>
          <w:rFonts w:ascii="Calibri Light" w:hAnsi="Calibri Light"/>
          <w:b/>
          <w:sz w:val="22"/>
          <w:szCs w:val="22"/>
        </w:rPr>
        <w:t xml:space="preserve">7.6.6 </w:t>
      </w:r>
      <w:r w:rsidR="007D5048" w:rsidRPr="00234CF6">
        <w:rPr>
          <w:rFonts w:ascii="Calibri Light" w:hAnsi="Calibri Light"/>
          <w:b/>
          <w:sz w:val="22"/>
          <w:szCs w:val="22"/>
          <w:u w:val="single"/>
        </w:rPr>
        <w:t>Armaduras</w:t>
      </w:r>
    </w:p>
    <w:p w:rsidR="007D5048" w:rsidRPr="00234CF6" w:rsidRDefault="007D5048" w:rsidP="00EF1EBB">
      <w:pPr>
        <w:spacing w:line="276" w:lineRule="auto"/>
        <w:jc w:val="both"/>
        <w:rPr>
          <w:rFonts w:ascii="Calibri Light" w:hAnsi="Calibri Light"/>
          <w:b/>
          <w:sz w:val="22"/>
          <w:szCs w:val="22"/>
          <w:u w:val="single"/>
        </w:rPr>
      </w:pP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Armaduras de vigas, pilares e lajes</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60 – </w:t>
      </w:r>
      <w:r w:rsidRPr="00234CF6">
        <w:rPr>
          <w:rFonts w:ascii="Calibri Light" w:hAnsi="Calibri Light" w:cs="Arial"/>
          <w:sz w:val="22"/>
          <w:szCs w:val="22"/>
        </w:rPr>
        <w:t>Ø</w:t>
      </w:r>
      <w:r w:rsidRPr="00234CF6">
        <w:rPr>
          <w:rFonts w:ascii="Calibri Light" w:hAnsi="Calibri Light"/>
          <w:sz w:val="22"/>
          <w:szCs w:val="22"/>
        </w:rPr>
        <w:t xml:space="preserve">   5mm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6.3mm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8mm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10mm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12.5mm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CA 50 – </w:t>
      </w:r>
      <w:r w:rsidRPr="00234CF6">
        <w:rPr>
          <w:rFonts w:ascii="Calibri Light" w:hAnsi="Calibri Light" w:cs="Arial"/>
          <w:sz w:val="22"/>
          <w:szCs w:val="22"/>
        </w:rPr>
        <w:t>Ø</w:t>
      </w:r>
      <w:r w:rsidRPr="00234CF6">
        <w:rPr>
          <w:rFonts w:ascii="Calibri Light" w:hAnsi="Calibri Light"/>
          <w:sz w:val="22"/>
          <w:szCs w:val="22"/>
        </w:rPr>
        <w:t xml:space="preserve"> 16mm</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w:t>
      </w:r>
    </w:p>
    <w:p w:rsidR="007D5048" w:rsidRPr="00234CF6" w:rsidRDefault="007D5048" w:rsidP="00EF1EBB">
      <w:pPr>
        <w:spacing w:line="276" w:lineRule="auto"/>
        <w:jc w:val="both"/>
        <w:rPr>
          <w:rFonts w:ascii="Calibri Light" w:hAnsi="Calibri Light"/>
          <w:sz w:val="22"/>
          <w:szCs w:val="22"/>
        </w:rPr>
      </w:pPr>
      <w:r w:rsidRPr="00234CF6">
        <w:rPr>
          <w:rFonts w:ascii="Calibri Light" w:hAnsi="Calibri Light"/>
          <w:sz w:val="22"/>
          <w:szCs w:val="22"/>
        </w:rPr>
        <w:t xml:space="preserve">     Para as armaduras observar as descrições contidas no item 6.</w:t>
      </w:r>
    </w:p>
    <w:p w:rsidR="002C3E70" w:rsidRPr="00234CF6" w:rsidRDefault="002C3E70" w:rsidP="00EF1EBB">
      <w:pPr>
        <w:spacing w:line="276" w:lineRule="auto"/>
        <w:jc w:val="both"/>
        <w:rPr>
          <w:rFonts w:ascii="Arial" w:hAnsi="Arial" w:cs="Arial"/>
          <w:b/>
          <w:bCs/>
          <w:sz w:val="22"/>
          <w:szCs w:val="22"/>
        </w:rPr>
      </w:pPr>
    </w:p>
    <w:p w:rsidR="00EF1EBB" w:rsidRPr="00234CF6" w:rsidRDefault="00EF1EBB" w:rsidP="00EF1EBB">
      <w:pPr>
        <w:spacing w:line="276" w:lineRule="auto"/>
        <w:jc w:val="both"/>
        <w:rPr>
          <w:rFonts w:ascii="Calibri Light" w:hAnsi="Calibri Light" w:cs="Arial"/>
          <w:sz w:val="22"/>
          <w:szCs w:val="22"/>
        </w:rPr>
      </w:pPr>
      <w:r w:rsidRPr="00234CF6">
        <w:rPr>
          <w:rFonts w:ascii="Calibri Light" w:hAnsi="Calibri Light" w:cs="Arial"/>
          <w:b/>
          <w:bCs/>
          <w:sz w:val="22"/>
          <w:szCs w:val="22"/>
        </w:rPr>
        <w:t>8. AR COMPRIMIDO E VÁCUO</w:t>
      </w:r>
    </w:p>
    <w:p w:rsidR="00EF1EBB" w:rsidRPr="00234CF6" w:rsidRDefault="00EF1EBB" w:rsidP="00EF1EBB">
      <w:pPr>
        <w:spacing w:line="276" w:lineRule="auto"/>
        <w:ind w:firstLine="708"/>
        <w:jc w:val="both"/>
        <w:rPr>
          <w:rFonts w:ascii="Calibri Light" w:hAnsi="Calibri Light" w:cs="Arial"/>
          <w:sz w:val="22"/>
          <w:szCs w:val="22"/>
        </w:rPr>
      </w:pPr>
      <w:r w:rsidRPr="00234CF6">
        <w:rPr>
          <w:rFonts w:ascii="Calibri Light" w:hAnsi="Calibri Light" w:cs="Arial"/>
          <w:sz w:val="22"/>
          <w:szCs w:val="22"/>
        </w:rPr>
        <w:t xml:space="preserve">O projeto foi elaborado seguindo as especificações da Norma Brasileira NBR 12188 </w:t>
      </w:r>
      <w:r w:rsidRPr="00234CF6">
        <w:rPr>
          <w:rFonts w:ascii="Calibri Light" w:hAnsi="Calibri Light" w:cs="Arial"/>
          <w:sz w:val="22"/>
          <w:szCs w:val="22"/>
        </w:rPr>
        <w:softHyphen/>
        <w:t xml:space="preserve">Sistemas Centralizados de Agentes Oxidantes de Uso Medicinal/Sistemas de Gases Não inflamáveis Usados a Partir de Centrais, em Hospitais e RDC-50 </w:t>
      </w:r>
      <w:proofErr w:type="gramStart"/>
      <w:r w:rsidRPr="00234CF6">
        <w:rPr>
          <w:rFonts w:ascii="Calibri Light" w:hAnsi="Calibri Light" w:cs="Arial"/>
          <w:sz w:val="22"/>
          <w:szCs w:val="22"/>
        </w:rPr>
        <w:t>ANVISA .</w:t>
      </w:r>
      <w:proofErr w:type="gramEnd"/>
    </w:p>
    <w:p w:rsidR="00EF1EBB" w:rsidRPr="00234CF6" w:rsidRDefault="00EF1EBB" w:rsidP="00EF1EBB">
      <w:pPr>
        <w:widowControl w:val="0"/>
        <w:spacing w:before="326" w:line="276" w:lineRule="auto"/>
        <w:ind w:left="29" w:right="302"/>
        <w:jc w:val="both"/>
        <w:rPr>
          <w:rFonts w:ascii="Calibri Light" w:hAnsi="Calibri Light" w:cs="Arial"/>
          <w:sz w:val="22"/>
          <w:szCs w:val="22"/>
        </w:rPr>
      </w:pPr>
    </w:p>
    <w:p w:rsidR="00EF1EBB" w:rsidRPr="00234CF6" w:rsidRDefault="00EF1EBB" w:rsidP="00EF1EBB">
      <w:pPr>
        <w:widowControl w:val="0"/>
        <w:spacing w:before="14" w:line="276" w:lineRule="auto"/>
        <w:ind w:left="19" w:right="311"/>
        <w:jc w:val="both"/>
        <w:rPr>
          <w:rFonts w:ascii="Calibri Light" w:hAnsi="Calibri Light" w:cs="Arial"/>
          <w:b/>
          <w:bCs/>
          <w:sz w:val="22"/>
          <w:szCs w:val="22"/>
          <w:u w:val="single"/>
        </w:rPr>
      </w:pPr>
      <w:r w:rsidRPr="00234CF6">
        <w:rPr>
          <w:rFonts w:ascii="Calibri Light" w:hAnsi="Calibri Light" w:cs="Arial"/>
          <w:b/>
          <w:bCs/>
          <w:sz w:val="22"/>
          <w:szCs w:val="22"/>
        </w:rPr>
        <w:t xml:space="preserve">8.1 </w:t>
      </w:r>
      <w:r w:rsidRPr="00234CF6">
        <w:rPr>
          <w:rFonts w:ascii="Calibri Light" w:hAnsi="Calibri Light" w:cs="Arial"/>
          <w:b/>
          <w:bCs/>
          <w:sz w:val="22"/>
          <w:szCs w:val="22"/>
          <w:u w:val="single"/>
        </w:rPr>
        <w:t>MATERIAIS</w:t>
      </w:r>
    </w:p>
    <w:p w:rsidR="00EF1EBB" w:rsidRPr="00234CF6" w:rsidRDefault="00EF1EBB" w:rsidP="00EF1EBB">
      <w:pPr>
        <w:widowControl w:val="0"/>
        <w:spacing w:before="14" w:line="276" w:lineRule="auto"/>
        <w:ind w:right="311"/>
        <w:jc w:val="both"/>
        <w:rPr>
          <w:rFonts w:ascii="Calibri Light" w:hAnsi="Calibri Light" w:cs="Arial"/>
          <w:b/>
          <w:bCs/>
          <w:sz w:val="22"/>
          <w:szCs w:val="22"/>
        </w:rPr>
      </w:pPr>
    </w:p>
    <w:p w:rsidR="00EF1EBB" w:rsidRPr="00234CF6" w:rsidRDefault="00EF1EBB" w:rsidP="00EF1EBB">
      <w:pPr>
        <w:widowControl w:val="0"/>
        <w:spacing w:before="14" w:line="276" w:lineRule="auto"/>
        <w:ind w:left="19" w:right="311" w:firstLine="689"/>
        <w:jc w:val="both"/>
        <w:rPr>
          <w:rFonts w:ascii="Calibri Light" w:hAnsi="Calibri Light" w:cs="Arial"/>
          <w:sz w:val="22"/>
          <w:szCs w:val="22"/>
        </w:rPr>
      </w:pPr>
      <w:r w:rsidRPr="00234CF6">
        <w:rPr>
          <w:rFonts w:ascii="Calibri Light" w:hAnsi="Calibri Light" w:cs="Arial"/>
          <w:sz w:val="22"/>
          <w:szCs w:val="22"/>
        </w:rPr>
        <w:t xml:space="preserve">Os tubos e conexões utilizados nas redes de ar comprimido e vácuo devem ser em </w:t>
      </w:r>
      <w:r w:rsidRPr="00234CF6">
        <w:rPr>
          <w:rFonts w:ascii="Calibri Light" w:hAnsi="Calibri Light" w:cs="Arial"/>
          <w:sz w:val="22"/>
          <w:szCs w:val="22"/>
        </w:rPr>
        <w:lastRenderedPageBreak/>
        <w:t xml:space="preserve">cobre - classe "A" ou "I" - sem costura e as conexões em cobre, latão ou bronze. As soldas devem ser de liga de prata mínimo 35% e deve ser realizada por soldadores qualificados. As válvulas de regulagem de vazão e redução de pressão devem ser de bronze e de qualidade comprovada. As tubulações embutidas na terra devem ser evitadas. Quando for inevitável, deverão ser envelopadas em concreto ou projetar canaletas. As redes deverão estar isentas de graxas ou lubrificantes, assim como qualquer tipo de contaminante sólido, líquido ou gasoso. </w:t>
      </w:r>
    </w:p>
    <w:p w:rsidR="00EF1EBB" w:rsidRPr="00234CF6" w:rsidRDefault="00EF1EBB" w:rsidP="00EF1EBB">
      <w:pPr>
        <w:widowControl w:val="0"/>
        <w:spacing w:before="14" w:line="276" w:lineRule="auto"/>
        <w:ind w:left="19" w:right="311"/>
        <w:jc w:val="both"/>
        <w:rPr>
          <w:rFonts w:ascii="Calibri Light" w:hAnsi="Calibri Light" w:cs="Arial"/>
          <w:sz w:val="22"/>
          <w:szCs w:val="22"/>
        </w:rPr>
      </w:pPr>
    </w:p>
    <w:p w:rsidR="00EF1EBB" w:rsidRPr="00234CF6" w:rsidRDefault="00EF1EBB" w:rsidP="00EF1EBB">
      <w:pPr>
        <w:widowControl w:val="0"/>
        <w:spacing w:line="276" w:lineRule="auto"/>
        <w:ind w:left="29" w:right="311" w:firstLine="679"/>
        <w:jc w:val="both"/>
        <w:rPr>
          <w:rFonts w:ascii="Calibri Light" w:hAnsi="Calibri Light" w:cs="Arial"/>
          <w:sz w:val="22"/>
          <w:szCs w:val="22"/>
        </w:rPr>
      </w:pPr>
      <w:r w:rsidRPr="00234CF6">
        <w:rPr>
          <w:rFonts w:ascii="Calibri Light" w:hAnsi="Calibri Light" w:cs="Arial"/>
          <w:sz w:val="22"/>
          <w:szCs w:val="22"/>
        </w:rPr>
        <w:t xml:space="preserve">Quando enterradas em canaletas, as tubulações devem receber recobrimento que as protejam contra cargas acidentais, devem ficar afastadas de linhas de fluidos que possam inflamar na presença de oxigênio, gases aquecidos e pontos de descarga de vapor. </w:t>
      </w:r>
    </w:p>
    <w:p w:rsidR="00EF1EBB" w:rsidRPr="00234CF6" w:rsidRDefault="00EF1EBB" w:rsidP="00EF1EBB">
      <w:pPr>
        <w:widowControl w:val="0"/>
        <w:spacing w:line="276" w:lineRule="auto"/>
        <w:ind w:left="29" w:right="311"/>
        <w:jc w:val="both"/>
        <w:rPr>
          <w:rFonts w:ascii="Calibri Light" w:hAnsi="Calibri Light" w:cs="Arial"/>
          <w:sz w:val="22"/>
          <w:szCs w:val="22"/>
        </w:rPr>
      </w:pPr>
      <w:r w:rsidRPr="00234CF6">
        <w:rPr>
          <w:rFonts w:ascii="Calibri Light" w:hAnsi="Calibri Light" w:cs="Arial"/>
          <w:sz w:val="22"/>
          <w:szCs w:val="22"/>
        </w:rPr>
        <w:t xml:space="preserve">Todas as conexões usadas para unir tubos de cobre, ou latão, devem ser também de cobre, bronze ou latão, laminadas ou forjadas, construídas especialmente para serem aplicadas com solda forte, ou rosqueadas. </w:t>
      </w:r>
    </w:p>
    <w:p w:rsidR="00EF1EBB" w:rsidRPr="00234CF6" w:rsidRDefault="00EF1EBB" w:rsidP="00EF1EBB">
      <w:pPr>
        <w:widowControl w:val="0"/>
        <w:spacing w:line="276" w:lineRule="auto"/>
        <w:ind w:left="29" w:right="311"/>
        <w:jc w:val="both"/>
        <w:rPr>
          <w:rFonts w:ascii="Calibri Light" w:hAnsi="Calibri Light" w:cs="Arial"/>
          <w:sz w:val="22"/>
          <w:szCs w:val="22"/>
        </w:rPr>
      </w:pPr>
    </w:p>
    <w:p w:rsidR="00EF1EBB" w:rsidRPr="00234CF6" w:rsidRDefault="00EF1EBB" w:rsidP="00EF1EBB">
      <w:pPr>
        <w:widowControl w:val="0"/>
        <w:spacing w:line="276" w:lineRule="auto"/>
        <w:ind w:left="24" w:right="311"/>
        <w:jc w:val="both"/>
        <w:rPr>
          <w:rFonts w:ascii="Calibri Light" w:hAnsi="Calibri Light" w:cs="Arial"/>
          <w:b/>
          <w:bCs/>
          <w:sz w:val="22"/>
          <w:szCs w:val="22"/>
          <w:u w:val="single"/>
        </w:rPr>
      </w:pPr>
      <w:r w:rsidRPr="00234CF6">
        <w:rPr>
          <w:rFonts w:ascii="Calibri Light" w:hAnsi="Calibri Light" w:cs="Arial"/>
          <w:b/>
          <w:bCs/>
          <w:sz w:val="22"/>
          <w:szCs w:val="22"/>
        </w:rPr>
        <w:t xml:space="preserve">8.2 </w:t>
      </w:r>
      <w:r w:rsidRPr="00234CF6">
        <w:rPr>
          <w:rFonts w:ascii="Calibri Light" w:hAnsi="Calibri Light" w:cs="Arial"/>
          <w:b/>
          <w:bCs/>
          <w:sz w:val="22"/>
          <w:szCs w:val="22"/>
          <w:u w:val="single"/>
        </w:rPr>
        <w:t>IDENTIFICAÇÃO DA CANALIZAÇÃO e POSTOS DE CONSUMO</w:t>
      </w:r>
    </w:p>
    <w:p w:rsidR="00EF1EBB" w:rsidRPr="00234CF6" w:rsidRDefault="00EF1EBB" w:rsidP="00EF1EBB">
      <w:pPr>
        <w:widowControl w:val="0"/>
        <w:spacing w:line="276" w:lineRule="auto"/>
        <w:ind w:left="24" w:right="311"/>
        <w:jc w:val="both"/>
        <w:rPr>
          <w:rFonts w:ascii="Calibri Light" w:hAnsi="Calibri Light" w:cs="Arial"/>
          <w:b/>
          <w:bCs/>
          <w:sz w:val="22"/>
          <w:szCs w:val="22"/>
        </w:rPr>
      </w:pPr>
    </w:p>
    <w:p w:rsidR="00EF1EBB" w:rsidRPr="00234CF6" w:rsidRDefault="00EF1EBB" w:rsidP="00751C03">
      <w:pPr>
        <w:widowControl w:val="0"/>
        <w:spacing w:line="276" w:lineRule="auto"/>
        <w:ind w:left="24" w:right="311" w:firstLine="684"/>
        <w:jc w:val="both"/>
        <w:rPr>
          <w:rFonts w:ascii="Calibri Light" w:hAnsi="Calibri Light" w:cs="Arial"/>
          <w:sz w:val="22"/>
          <w:szCs w:val="22"/>
        </w:rPr>
      </w:pPr>
      <w:r w:rsidRPr="00234CF6">
        <w:rPr>
          <w:rFonts w:ascii="Calibri Light" w:hAnsi="Calibri Light" w:cs="Arial"/>
          <w:sz w:val="22"/>
          <w:szCs w:val="22"/>
        </w:rPr>
        <w:t xml:space="preserve">Para identificação das tubulações dos diversos tipos de gases, as roscas externas dos pontos de utilização devem ser iguais e especificadas para cada tipo de gás para evitar a troca no momento do consumo. </w:t>
      </w:r>
    </w:p>
    <w:p w:rsidR="00EF1EBB" w:rsidRPr="00234CF6" w:rsidRDefault="00EF1EBB" w:rsidP="00751C03">
      <w:pPr>
        <w:widowControl w:val="0"/>
        <w:spacing w:before="14" w:line="276" w:lineRule="auto"/>
        <w:ind w:left="14" w:right="311" w:firstLine="694"/>
        <w:jc w:val="both"/>
        <w:rPr>
          <w:rFonts w:ascii="Calibri Light" w:hAnsi="Calibri Light" w:cs="Arial"/>
          <w:sz w:val="22"/>
          <w:szCs w:val="22"/>
        </w:rPr>
      </w:pPr>
      <w:r w:rsidRPr="00234CF6">
        <w:rPr>
          <w:rFonts w:ascii="Calibri Light" w:hAnsi="Calibri Light" w:cs="Arial"/>
          <w:sz w:val="22"/>
          <w:szCs w:val="22"/>
        </w:rPr>
        <w:t xml:space="preserve">Cada posto de utilização deve ser equipado com uma válvula auto vedante </w:t>
      </w:r>
      <w:r w:rsidRPr="00234CF6">
        <w:rPr>
          <w:rFonts w:ascii="Calibri Light" w:hAnsi="Calibri Light" w:cs="Arial"/>
          <w:b/>
          <w:bCs/>
          <w:sz w:val="22"/>
          <w:szCs w:val="22"/>
        </w:rPr>
        <w:t>de dupla retenção</w:t>
      </w:r>
      <w:r w:rsidRPr="00234CF6">
        <w:rPr>
          <w:rFonts w:ascii="Calibri Light" w:hAnsi="Calibri Light" w:cs="Arial"/>
          <w:sz w:val="22"/>
          <w:szCs w:val="22"/>
        </w:rPr>
        <w:t xml:space="preserve"> e rotulada legivelmente com o nome da fórmula química do gás correspondente. </w:t>
      </w:r>
    </w:p>
    <w:p w:rsidR="00EF1EBB" w:rsidRPr="00234CF6" w:rsidRDefault="00EF1EBB" w:rsidP="00EF1EBB">
      <w:pPr>
        <w:widowControl w:val="0"/>
        <w:spacing w:before="14" w:line="276" w:lineRule="auto"/>
        <w:ind w:left="14" w:right="311"/>
        <w:jc w:val="both"/>
        <w:rPr>
          <w:rFonts w:ascii="Calibri Light" w:hAnsi="Calibri Light" w:cs="Arial"/>
          <w:sz w:val="22"/>
          <w:szCs w:val="22"/>
        </w:rPr>
      </w:pPr>
      <w:r w:rsidRPr="00234CF6">
        <w:rPr>
          <w:rFonts w:ascii="Calibri Light" w:hAnsi="Calibri Light" w:cs="Arial"/>
          <w:sz w:val="22"/>
          <w:szCs w:val="22"/>
        </w:rPr>
        <w:t>Tanto as centrais de abastecimento quanto as redes de distribuição deverão ser identificadas por cor específicas para cada gás, conforme segue:</w:t>
      </w:r>
    </w:p>
    <w:p w:rsidR="00751C03" w:rsidRPr="00234CF6" w:rsidRDefault="00751C03" w:rsidP="00751C03">
      <w:pPr>
        <w:widowControl w:val="0"/>
        <w:spacing w:before="14" w:line="276" w:lineRule="auto"/>
        <w:ind w:left="14" w:right="311"/>
        <w:jc w:val="both"/>
        <w:rPr>
          <w:rFonts w:ascii="Calibri Light" w:hAnsi="Calibri Light" w:cs="Arial"/>
          <w:sz w:val="22"/>
          <w:szCs w:val="22"/>
        </w:rPr>
      </w:pPr>
      <w:r w:rsidRPr="00234CF6">
        <w:rPr>
          <w:rFonts w:ascii="Calibri Light" w:hAnsi="Calibri Light" w:cs="Arial"/>
          <w:sz w:val="22"/>
          <w:szCs w:val="22"/>
        </w:rPr>
        <w:tab/>
      </w:r>
      <w:r w:rsidR="00EF1EBB" w:rsidRPr="00234CF6">
        <w:rPr>
          <w:rFonts w:ascii="Calibri Light" w:hAnsi="Calibri Light" w:cs="Arial"/>
          <w:sz w:val="22"/>
          <w:szCs w:val="22"/>
        </w:rPr>
        <w:t xml:space="preserve">Amarelo - Ar comprimido </w:t>
      </w:r>
    </w:p>
    <w:p w:rsidR="00EF1EBB" w:rsidRPr="00234CF6" w:rsidRDefault="00EF1EBB" w:rsidP="00751C03">
      <w:pPr>
        <w:widowControl w:val="0"/>
        <w:spacing w:before="14" w:line="276" w:lineRule="auto"/>
        <w:ind w:left="14" w:right="311" w:firstLine="694"/>
        <w:jc w:val="both"/>
        <w:rPr>
          <w:rFonts w:ascii="Calibri Light" w:hAnsi="Calibri Light" w:cs="Arial"/>
          <w:sz w:val="22"/>
          <w:szCs w:val="22"/>
        </w:rPr>
      </w:pPr>
      <w:r w:rsidRPr="00234CF6">
        <w:rPr>
          <w:rFonts w:ascii="Calibri Light" w:hAnsi="Calibri Light" w:cs="Arial"/>
          <w:sz w:val="22"/>
          <w:szCs w:val="22"/>
        </w:rPr>
        <w:t xml:space="preserve">Cinza - Vácuo </w:t>
      </w:r>
    </w:p>
    <w:p w:rsidR="00EF1EBB" w:rsidRPr="00234CF6" w:rsidRDefault="00EF1EBB" w:rsidP="00EF1EBB">
      <w:pPr>
        <w:widowControl w:val="0"/>
        <w:spacing w:before="172" w:line="276" w:lineRule="auto"/>
        <w:ind w:left="177"/>
        <w:jc w:val="both"/>
        <w:rPr>
          <w:rFonts w:ascii="Calibri Light" w:hAnsi="Calibri Light" w:cs="Arial"/>
          <w:sz w:val="22"/>
          <w:szCs w:val="22"/>
        </w:rPr>
      </w:pPr>
    </w:p>
    <w:p w:rsidR="00EF1EBB" w:rsidRPr="00234CF6" w:rsidRDefault="00751C03" w:rsidP="00EF1EBB">
      <w:pPr>
        <w:widowControl w:val="0"/>
        <w:spacing w:line="276" w:lineRule="auto"/>
        <w:ind w:left="9" w:right="287"/>
        <w:jc w:val="both"/>
        <w:rPr>
          <w:rFonts w:ascii="Calibri Light" w:hAnsi="Calibri Light" w:cs="Arial"/>
          <w:b/>
          <w:bCs/>
          <w:sz w:val="22"/>
          <w:szCs w:val="22"/>
          <w:u w:val="single"/>
        </w:rPr>
      </w:pPr>
      <w:r w:rsidRPr="00234CF6">
        <w:rPr>
          <w:rFonts w:ascii="Calibri Light" w:hAnsi="Calibri Light" w:cs="Arial"/>
          <w:b/>
          <w:bCs/>
          <w:sz w:val="22"/>
          <w:szCs w:val="22"/>
        </w:rPr>
        <w:t xml:space="preserve">8.3 </w:t>
      </w:r>
      <w:r w:rsidR="00EF1EBB" w:rsidRPr="00234CF6">
        <w:rPr>
          <w:rFonts w:ascii="Calibri Light" w:hAnsi="Calibri Light" w:cs="Arial"/>
          <w:b/>
          <w:bCs/>
          <w:sz w:val="22"/>
          <w:szCs w:val="22"/>
          <w:u w:val="single"/>
        </w:rPr>
        <w:t>REDES DE DISTRIBUIÇÃO</w:t>
      </w:r>
    </w:p>
    <w:p w:rsidR="00EF1EBB" w:rsidRPr="00234CF6" w:rsidRDefault="00EF1EBB" w:rsidP="00EF1EBB">
      <w:pPr>
        <w:widowControl w:val="0"/>
        <w:spacing w:line="276" w:lineRule="auto"/>
        <w:ind w:left="9" w:right="287"/>
        <w:jc w:val="both"/>
        <w:rPr>
          <w:rFonts w:ascii="Calibri Light" w:hAnsi="Calibri Light" w:cs="Arial"/>
          <w:b/>
          <w:bCs/>
          <w:sz w:val="22"/>
          <w:szCs w:val="22"/>
          <w:u w:val="single"/>
        </w:rPr>
      </w:pPr>
    </w:p>
    <w:p w:rsidR="00EF1EBB" w:rsidRPr="00234CF6" w:rsidRDefault="00EF1EBB" w:rsidP="00EF1EBB">
      <w:pPr>
        <w:widowControl w:val="0"/>
        <w:spacing w:line="276" w:lineRule="auto"/>
        <w:ind w:left="9" w:right="287"/>
        <w:jc w:val="both"/>
        <w:rPr>
          <w:rFonts w:ascii="Calibri Light" w:hAnsi="Calibri Light" w:cs="Arial"/>
          <w:sz w:val="22"/>
          <w:szCs w:val="22"/>
        </w:rPr>
      </w:pPr>
      <w:r w:rsidRPr="00234CF6">
        <w:rPr>
          <w:rFonts w:ascii="Calibri Light" w:hAnsi="Calibri Light" w:cs="Arial"/>
          <w:sz w:val="22"/>
          <w:szCs w:val="22"/>
        </w:rPr>
        <w:t xml:space="preserve">Os diâmetros internos das tubulações devem estar em conformidade com a boa técnica de engenharia para a vazão máxima prevista. A espessura da parede do tubo de cobre deve estar em conformidade com as Normas Brasileiras. As tubulações dos gases, não devem ser apoiadas em outras tubulações. Ela pode ser sustentada por ganchos, braçadeiras, ou suportes apropriados, colocados a intervalos que são condicionados ao peso, comprimento e natureza do tubo, para que o mesmo não sofra deslocamento da posição instalada. </w:t>
      </w:r>
    </w:p>
    <w:p w:rsidR="00EF1EBB" w:rsidRPr="00234CF6" w:rsidRDefault="00EF1EBB" w:rsidP="00EF1EBB">
      <w:pPr>
        <w:widowControl w:val="0"/>
        <w:spacing w:line="276" w:lineRule="auto"/>
        <w:ind w:left="9" w:right="283"/>
        <w:jc w:val="both"/>
        <w:rPr>
          <w:rFonts w:ascii="Calibri Light" w:hAnsi="Calibri Light" w:cs="Arial"/>
          <w:sz w:val="22"/>
          <w:szCs w:val="22"/>
        </w:rPr>
      </w:pPr>
      <w:r w:rsidRPr="00234CF6">
        <w:rPr>
          <w:rFonts w:ascii="Calibri Light" w:hAnsi="Calibri Light" w:cs="Arial"/>
          <w:sz w:val="22"/>
          <w:szCs w:val="22"/>
        </w:rPr>
        <w:t xml:space="preserve">As tubulações expostas a danos provenientes da movimentação de equipamentos portáteis (carrinhos, macas </w:t>
      </w:r>
      <w:proofErr w:type="spellStart"/>
      <w:r w:rsidRPr="00234CF6">
        <w:rPr>
          <w:rFonts w:ascii="Calibri Light" w:hAnsi="Calibri Light" w:cs="Arial"/>
          <w:sz w:val="22"/>
          <w:szCs w:val="22"/>
        </w:rPr>
        <w:t>etc</w:t>
      </w:r>
      <w:proofErr w:type="spellEnd"/>
      <w:r w:rsidRPr="00234CF6">
        <w:rPr>
          <w:rFonts w:ascii="Calibri Light" w:hAnsi="Calibri Light" w:cs="Arial"/>
          <w:sz w:val="22"/>
          <w:szCs w:val="22"/>
        </w:rPr>
        <w:t xml:space="preserve">) nos corredores e outros locais devem ter proteção adequada. </w:t>
      </w:r>
    </w:p>
    <w:p w:rsidR="00EF1EBB" w:rsidRPr="00234CF6" w:rsidRDefault="00EF1EBB" w:rsidP="00EF1EBB">
      <w:pPr>
        <w:widowControl w:val="0"/>
        <w:spacing w:line="276" w:lineRule="auto"/>
        <w:ind w:left="9" w:right="283"/>
        <w:jc w:val="both"/>
        <w:rPr>
          <w:rFonts w:ascii="Calibri Light" w:hAnsi="Calibri Light" w:cs="Arial"/>
          <w:sz w:val="22"/>
          <w:szCs w:val="22"/>
        </w:rPr>
      </w:pPr>
    </w:p>
    <w:p w:rsidR="00EF1EBB" w:rsidRPr="00234CF6" w:rsidRDefault="00751C03" w:rsidP="00EF1EBB">
      <w:pPr>
        <w:widowControl w:val="0"/>
        <w:spacing w:line="276" w:lineRule="auto"/>
        <w:ind w:left="9" w:right="287"/>
        <w:jc w:val="both"/>
        <w:rPr>
          <w:rFonts w:ascii="Calibri Light" w:hAnsi="Calibri Light" w:cs="Arial"/>
          <w:b/>
          <w:bCs/>
          <w:sz w:val="22"/>
          <w:szCs w:val="22"/>
          <w:u w:val="single"/>
        </w:rPr>
      </w:pPr>
      <w:r w:rsidRPr="00234CF6">
        <w:rPr>
          <w:rFonts w:ascii="Calibri Light" w:hAnsi="Calibri Light" w:cs="Arial"/>
          <w:b/>
          <w:bCs/>
          <w:sz w:val="22"/>
          <w:szCs w:val="22"/>
        </w:rPr>
        <w:t xml:space="preserve">8.4 </w:t>
      </w:r>
      <w:r w:rsidR="00EF1EBB" w:rsidRPr="00234CF6">
        <w:rPr>
          <w:rFonts w:ascii="Calibri Light" w:hAnsi="Calibri Light" w:cs="Arial"/>
          <w:b/>
          <w:bCs/>
          <w:sz w:val="22"/>
          <w:szCs w:val="22"/>
          <w:u w:val="single"/>
        </w:rPr>
        <w:t>INSTALAÇÃO DAS REDES DE DISTRIBUIÇÃO</w:t>
      </w:r>
    </w:p>
    <w:p w:rsidR="00EF1EBB" w:rsidRPr="00234CF6" w:rsidRDefault="00EF1EBB" w:rsidP="00EF1EBB">
      <w:pPr>
        <w:widowControl w:val="0"/>
        <w:spacing w:line="276" w:lineRule="auto"/>
        <w:ind w:left="9" w:right="287"/>
        <w:jc w:val="both"/>
        <w:rPr>
          <w:rFonts w:ascii="Calibri Light" w:hAnsi="Calibri Light" w:cs="Arial"/>
          <w:b/>
          <w:bCs/>
          <w:sz w:val="22"/>
          <w:szCs w:val="22"/>
        </w:rPr>
      </w:pPr>
    </w:p>
    <w:p w:rsidR="00EF1EBB" w:rsidRPr="00234CF6" w:rsidRDefault="00EF1EBB" w:rsidP="00751C03">
      <w:pPr>
        <w:widowControl w:val="0"/>
        <w:spacing w:line="276" w:lineRule="auto"/>
        <w:ind w:left="9" w:right="287" w:firstLine="699"/>
        <w:jc w:val="both"/>
        <w:rPr>
          <w:rFonts w:ascii="Calibri Light" w:hAnsi="Calibri Light" w:cs="Arial"/>
          <w:sz w:val="22"/>
          <w:szCs w:val="22"/>
        </w:rPr>
      </w:pPr>
      <w:r w:rsidRPr="00234CF6">
        <w:rPr>
          <w:rFonts w:ascii="Calibri Light" w:hAnsi="Calibri Light" w:cs="Arial"/>
          <w:sz w:val="22"/>
          <w:szCs w:val="22"/>
        </w:rPr>
        <w:t xml:space="preserve">Antes da instalação todos os tubos, válvulas, juntas e conexões excetuando-se apenas aqueles especialmente preparados, lacrados, recebidos no local, devem ser devidamente limpos de óleos, graxas. É proibido o uso de solvente orgânico tais como o tetracloreto de </w:t>
      </w:r>
      <w:r w:rsidRPr="00234CF6">
        <w:rPr>
          <w:rFonts w:ascii="Calibri Light" w:hAnsi="Calibri Light" w:cs="Arial"/>
          <w:sz w:val="22"/>
          <w:szCs w:val="22"/>
        </w:rPr>
        <w:lastRenderedPageBreak/>
        <w:t xml:space="preserve">carbono, tricloroetileno e </w:t>
      </w:r>
      <w:proofErr w:type="spellStart"/>
      <w:r w:rsidRPr="00234CF6">
        <w:rPr>
          <w:rFonts w:ascii="Calibri Light" w:hAnsi="Calibri Light" w:cs="Arial"/>
          <w:sz w:val="22"/>
          <w:szCs w:val="22"/>
        </w:rPr>
        <w:t>cloroetano</w:t>
      </w:r>
      <w:proofErr w:type="spellEnd"/>
      <w:r w:rsidRPr="00234CF6">
        <w:rPr>
          <w:rFonts w:ascii="Calibri Light" w:hAnsi="Calibri Light" w:cs="Arial"/>
          <w:sz w:val="22"/>
          <w:szCs w:val="22"/>
        </w:rPr>
        <w:t xml:space="preserve"> no local de montagem. A lavagem deve ser acompanhada de limpeza mecânica com escova, quando necessário. O material deve ser enxaguado em água quente. Após a limpeza devem ser observados cuidados especiais na estocagem e manuseio de todo este material a fim de evitar </w:t>
      </w:r>
      <w:proofErr w:type="spellStart"/>
      <w:r w:rsidRPr="00234CF6">
        <w:rPr>
          <w:rFonts w:ascii="Calibri Light" w:hAnsi="Calibri Light" w:cs="Arial"/>
          <w:sz w:val="22"/>
          <w:szCs w:val="22"/>
        </w:rPr>
        <w:t>recontaminação</w:t>
      </w:r>
      <w:proofErr w:type="spellEnd"/>
      <w:r w:rsidRPr="00234CF6">
        <w:rPr>
          <w:rFonts w:ascii="Calibri Light" w:hAnsi="Calibri Light" w:cs="Arial"/>
          <w:sz w:val="22"/>
          <w:szCs w:val="22"/>
        </w:rPr>
        <w:t xml:space="preserve"> antes da montagem final.</w:t>
      </w:r>
    </w:p>
    <w:p w:rsidR="00EF1EBB" w:rsidRPr="00234CF6" w:rsidRDefault="00EF1EBB" w:rsidP="00751C03">
      <w:pPr>
        <w:widowControl w:val="0"/>
        <w:spacing w:line="276" w:lineRule="auto"/>
        <w:ind w:right="287" w:firstLine="708"/>
        <w:jc w:val="both"/>
        <w:rPr>
          <w:rFonts w:ascii="Calibri Light" w:hAnsi="Calibri Light" w:cs="Arial"/>
          <w:sz w:val="22"/>
          <w:szCs w:val="22"/>
        </w:rPr>
      </w:pPr>
      <w:r w:rsidRPr="00234CF6">
        <w:rPr>
          <w:rFonts w:ascii="Calibri Light" w:hAnsi="Calibri Light" w:cs="Arial"/>
          <w:sz w:val="22"/>
          <w:szCs w:val="22"/>
        </w:rPr>
        <w:t>Os tubos, juntas e conexões devem ser fechado</w:t>
      </w:r>
      <w:r w:rsidR="00751C03" w:rsidRPr="00234CF6">
        <w:rPr>
          <w:rFonts w:ascii="Calibri Light" w:hAnsi="Calibri Light" w:cs="Arial"/>
          <w:sz w:val="22"/>
          <w:szCs w:val="22"/>
        </w:rPr>
        <w:t>s</w:t>
      </w:r>
      <w:r w:rsidRPr="00234CF6">
        <w:rPr>
          <w:rFonts w:ascii="Calibri Light" w:hAnsi="Calibri Light" w:cs="Arial"/>
          <w:sz w:val="22"/>
          <w:szCs w:val="22"/>
        </w:rPr>
        <w:t xml:space="preserve">, tamponados ou lacrados de tal maneira que pó, óleos ou substâncias orgânicas combustíveis não penetrem em seu interior até o momento da sua montagem final. Durante a montagem os segmentos que permaneceram incompletos devem ser fechados ou tamponados ao fim da jornada de trabalho. As ferramentas utilizadas na montagem da rede de distribuição da central e dos terminais devem estar livres de óleo ou graxa. </w:t>
      </w:r>
    </w:p>
    <w:p w:rsidR="00EF1EBB" w:rsidRPr="00234CF6" w:rsidRDefault="00EF1EBB" w:rsidP="00EF1EBB">
      <w:pPr>
        <w:widowControl w:val="0"/>
        <w:spacing w:line="276" w:lineRule="auto"/>
        <w:ind w:left="9" w:right="287"/>
        <w:jc w:val="both"/>
        <w:rPr>
          <w:rFonts w:ascii="Calibri Light" w:hAnsi="Calibri Light" w:cs="Arial"/>
          <w:sz w:val="22"/>
          <w:szCs w:val="22"/>
        </w:rPr>
      </w:pPr>
    </w:p>
    <w:p w:rsidR="00EF1EBB" w:rsidRPr="00234CF6" w:rsidRDefault="00751C03" w:rsidP="00EF1EBB">
      <w:pPr>
        <w:widowControl w:val="0"/>
        <w:spacing w:line="276" w:lineRule="auto"/>
        <w:ind w:left="9" w:right="292"/>
        <w:jc w:val="both"/>
        <w:rPr>
          <w:rFonts w:ascii="Calibri Light" w:hAnsi="Calibri Light" w:cs="Arial"/>
          <w:b/>
          <w:bCs/>
          <w:sz w:val="22"/>
          <w:szCs w:val="22"/>
          <w:u w:val="single"/>
        </w:rPr>
      </w:pPr>
      <w:r w:rsidRPr="00234CF6">
        <w:rPr>
          <w:rFonts w:ascii="Calibri Light" w:hAnsi="Calibri Light" w:cs="Arial"/>
          <w:b/>
          <w:bCs/>
          <w:sz w:val="22"/>
          <w:szCs w:val="22"/>
        </w:rPr>
        <w:t xml:space="preserve">8.5 </w:t>
      </w:r>
      <w:r w:rsidR="00EF1EBB" w:rsidRPr="00234CF6">
        <w:rPr>
          <w:rFonts w:ascii="Calibri Light" w:hAnsi="Calibri Light" w:cs="Arial"/>
          <w:b/>
          <w:bCs/>
          <w:sz w:val="22"/>
          <w:szCs w:val="22"/>
          <w:u w:val="single"/>
        </w:rPr>
        <w:t>TESTE DE SEGURANÇA</w:t>
      </w:r>
    </w:p>
    <w:p w:rsidR="00EF1EBB" w:rsidRPr="00234CF6" w:rsidRDefault="00EF1EBB" w:rsidP="00EF1EBB">
      <w:pPr>
        <w:widowControl w:val="0"/>
        <w:spacing w:line="276" w:lineRule="auto"/>
        <w:ind w:left="9" w:right="292"/>
        <w:jc w:val="both"/>
        <w:rPr>
          <w:rFonts w:ascii="Calibri Light" w:hAnsi="Calibri Light" w:cs="Arial"/>
          <w:b/>
          <w:bCs/>
          <w:sz w:val="22"/>
          <w:szCs w:val="22"/>
          <w:u w:val="single"/>
        </w:rPr>
      </w:pPr>
    </w:p>
    <w:p w:rsidR="00EF1EBB" w:rsidRPr="00234CF6" w:rsidRDefault="00EF1EBB" w:rsidP="00751C03">
      <w:pPr>
        <w:widowControl w:val="0"/>
        <w:spacing w:line="276" w:lineRule="auto"/>
        <w:ind w:left="9" w:right="292" w:firstLine="699"/>
        <w:jc w:val="both"/>
        <w:rPr>
          <w:rFonts w:ascii="Calibri Light" w:hAnsi="Calibri Light" w:cs="Arial"/>
          <w:sz w:val="22"/>
          <w:szCs w:val="22"/>
        </w:rPr>
      </w:pPr>
      <w:r w:rsidRPr="00234CF6">
        <w:rPr>
          <w:rFonts w:ascii="Calibri Light" w:hAnsi="Calibri Light" w:cs="Arial"/>
          <w:sz w:val="22"/>
          <w:szCs w:val="22"/>
        </w:rPr>
        <w:t xml:space="preserve">As redes deverão sofrer ensaios conforme NBR254 da ABNT antes de liberadas para uso. Após a conclusão de todos os ensaios a rede deve ser purgada com o gás para o qual foi pressurizada para remover qualquer tipo de partículas resultantes do manuseio. Deve-se executar esta purga abrindo todos os postos de utilização com o sistema em carga, do ponto mais próximo da central ao mais distante. </w:t>
      </w:r>
    </w:p>
    <w:p w:rsidR="00EF1EBB" w:rsidRPr="00234CF6" w:rsidRDefault="00EF1EBB" w:rsidP="00EF1EBB">
      <w:pPr>
        <w:widowControl w:val="0"/>
        <w:spacing w:line="276" w:lineRule="auto"/>
        <w:ind w:left="4" w:right="288"/>
        <w:jc w:val="both"/>
        <w:rPr>
          <w:rFonts w:ascii="Calibri Light" w:hAnsi="Calibri Light" w:cs="Arial"/>
          <w:sz w:val="22"/>
          <w:szCs w:val="22"/>
        </w:rPr>
      </w:pPr>
    </w:p>
    <w:p w:rsidR="00EF1EBB" w:rsidRPr="00234CF6" w:rsidRDefault="00751C03" w:rsidP="00EF1EBB">
      <w:pPr>
        <w:widowControl w:val="0"/>
        <w:spacing w:line="276" w:lineRule="auto"/>
        <w:ind w:right="278"/>
        <w:jc w:val="both"/>
        <w:rPr>
          <w:rFonts w:ascii="Calibri Light" w:hAnsi="Calibri Light" w:cs="Arial"/>
          <w:b/>
          <w:bCs/>
          <w:sz w:val="22"/>
          <w:szCs w:val="22"/>
          <w:u w:val="single"/>
        </w:rPr>
      </w:pPr>
      <w:r w:rsidRPr="00234CF6">
        <w:rPr>
          <w:rFonts w:ascii="Calibri Light" w:hAnsi="Calibri Light" w:cs="Arial"/>
          <w:b/>
          <w:bCs/>
          <w:sz w:val="22"/>
          <w:szCs w:val="22"/>
        </w:rPr>
        <w:t xml:space="preserve">8.6 </w:t>
      </w:r>
      <w:r w:rsidR="00EF1EBB" w:rsidRPr="00234CF6">
        <w:rPr>
          <w:rFonts w:ascii="Calibri Light" w:hAnsi="Calibri Light" w:cs="Arial"/>
          <w:b/>
          <w:bCs/>
          <w:sz w:val="22"/>
          <w:szCs w:val="22"/>
          <w:u w:val="single"/>
        </w:rPr>
        <w:t>POSTOS DE UTILIZAÇÃO</w:t>
      </w:r>
    </w:p>
    <w:p w:rsidR="00EF1EBB" w:rsidRPr="00234CF6" w:rsidRDefault="00EF1EBB" w:rsidP="00EF1EBB">
      <w:pPr>
        <w:widowControl w:val="0"/>
        <w:spacing w:line="276" w:lineRule="auto"/>
        <w:ind w:left="9" w:right="278"/>
        <w:jc w:val="both"/>
        <w:rPr>
          <w:rFonts w:ascii="Calibri Light" w:hAnsi="Calibri Light" w:cs="Arial"/>
          <w:b/>
          <w:bCs/>
          <w:sz w:val="22"/>
          <w:szCs w:val="22"/>
          <w:u w:val="single"/>
        </w:rPr>
      </w:pPr>
    </w:p>
    <w:p w:rsidR="00EF1EBB" w:rsidRPr="00234CF6" w:rsidRDefault="00EF1EBB" w:rsidP="00751C03">
      <w:pPr>
        <w:widowControl w:val="0"/>
        <w:spacing w:line="276" w:lineRule="auto"/>
        <w:ind w:left="9" w:right="278" w:firstLine="699"/>
        <w:jc w:val="both"/>
        <w:rPr>
          <w:rFonts w:ascii="Calibri Light" w:hAnsi="Calibri Light" w:cs="Arial"/>
          <w:sz w:val="22"/>
          <w:szCs w:val="22"/>
        </w:rPr>
      </w:pPr>
      <w:r w:rsidRPr="00234CF6">
        <w:rPr>
          <w:rFonts w:ascii="Calibri Light" w:hAnsi="Calibri Light" w:cs="Arial"/>
          <w:sz w:val="22"/>
          <w:szCs w:val="22"/>
        </w:rPr>
        <w:t xml:space="preserve">Cada posto de </w:t>
      </w:r>
      <w:r w:rsidR="00751C03" w:rsidRPr="00234CF6">
        <w:rPr>
          <w:rFonts w:ascii="Calibri Light" w:hAnsi="Calibri Light" w:cs="Arial"/>
          <w:sz w:val="22"/>
          <w:szCs w:val="22"/>
        </w:rPr>
        <w:t>utilização</w:t>
      </w:r>
      <w:r w:rsidRPr="00234CF6">
        <w:rPr>
          <w:rFonts w:ascii="Calibri Light" w:hAnsi="Calibri Light" w:cs="Arial"/>
          <w:sz w:val="22"/>
          <w:szCs w:val="22"/>
        </w:rPr>
        <w:t xml:space="preserve"> de oxigênio deve ser equipado com VÁLVULA DE DUPLA RETENÇÃO e rotulado legivelmente com o nome ou fórmula química do gás, em fundo verde, exclusivamente para oxigênio. Todos os acessórios para uso de oxigênio (</w:t>
      </w:r>
      <w:proofErr w:type="gramStart"/>
      <w:r w:rsidRPr="00234CF6">
        <w:rPr>
          <w:rFonts w:ascii="Calibri Light" w:hAnsi="Calibri Light" w:cs="Arial"/>
          <w:sz w:val="22"/>
          <w:szCs w:val="22"/>
        </w:rPr>
        <w:t>válvulas,f</w:t>
      </w:r>
      <w:proofErr w:type="gramEnd"/>
      <w:r w:rsidRPr="00234CF6">
        <w:rPr>
          <w:rFonts w:ascii="Calibri Light" w:hAnsi="Calibri Light" w:cs="Arial"/>
          <w:sz w:val="22"/>
          <w:szCs w:val="22"/>
        </w:rPr>
        <w:t xml:space="preserve">1uxômetros, conexões ou chicotes para aparelhos de anestesia, respiradores, injetores de vácuo </w:t>
      </w:r>
      <w:proofErr w:type="spellStart"/>
      <w:r w:rsidRPr="00234CF6">
        <w:rPr>
          <w:rFonts w:ascii="Calibri Light" w:hAnsi="Calibri Light" w:cs="Arial"/>
          <w:sz w:val="22"/>
          <w:szCs w:val="22"/>
        </w:rPr>
        <w:t>etc</w:t>
      </w:r>
      <w:proofErr w:type="spellEnd"/>
      <w:r w:rsidRPr="00234CF6">
        <w:rPr>
          <w:rFonts w:ascii="Calibri Light" w:hAnsi="Calibri Light" w:cs="Arial"/>
          <w:sz w:val="22"/>
          <w:szCs w:val="22"/>
        </w:rPr>
        <w:t xml:space="preserve">) destinados a uso imediatamente após o posto de utilização e providos de rosca, devem obedecer NBR 254. Os postos de utilização junto ao leito do paciente devem estar localizados a uma altura de aproximadamente 1 ,5m acima do piso ou conforme projeto arquitetônico. </w:t>
      </w:r>
    </w:p>
    <w:p w:rsidR="00EF1EBB" w:rsidRPr="00234CF6" w:rsidRDefault="00751C03" w:rsidP="00EF1EBB">
      <w:pPr>
        <w:widowControl w:val="0"/>
        <w:spacing w:before="288" w:line="276" w:lineRule="auto"/>
        <w:ind w:left="4" w:right="283"/>
        <w:jc w:val="both"/>
        <w:rPr>
          <w:rFonts w:ascii="Calibri Light" w:hAnsi="Calibri Light" w:cs="Arial"/>
          <w:b/>
          <w:bCs/>
          <w:sz w:val="22"/>
          <w:szCs w:val="22"/>
          <w:u w:val="single"/>
        </w:rPr>
      </w:pPr>
      <w:r w:rsidRPr="00234CF6">
        <w:rPr>
          <w:rFonts w:ascii="Calibri Light" w:hAnsi="Calibri Light" w:cs="Arial"/>
          <w:b/>
          <w:bCs/>
          <w:sz w:val="22"/>
          <w:szCs w:val="22"/>
        </w:rPr>
        <w:t xml:space="preserve">8.7 </w:t>
      </w:r>
      <w:r w:rsidR="00EF1EBB" w:rsidRPr="00234CF6">
        <w:rPr>
          <w:rFonts w:ascii="Calibri Light" w:hAnsi="Calibri Light" w:cs="Arial"/>
          <w:b/>
          <w:bCs/>
          <w:sz w:val="22"/>
          <w:szCs w:val="22"/>
          <w:u w:val="single"/>
        </w:rPr>
        <w:t xml:space="preserve">AR COMPRIMIDO MEDICINAL </w:t>
      </w:r>
      <w:proofErr w:type="gramStart"/>
      <w:r w:rsidR="00EF1EBB" w:rsidRPr="00234CF6">
        <w:rPr>
          <w:rFonts w:ascii="Calibri Light" w:hAnsi="Calibri Light" w:cs="Arial"/>
          <w:b/>
          <w:bCs/>
          <w:sz w:val="22"/>
          <w:szCs w:val="22"/>
          <w:u w:val="single"/>
        </w:rPr>
        <w:t>( SISTEMAS</w:t>
      </w:r>
      <w:proofErr w:type="gramEnd"/>
      <w:r w:rsidR="00EF1EBB" w:rsidRPr="00234CF6">
        <w:rPr>
          <w:rFonts w:ascii="Calibri Light" w:hAnsi="Calibri Light" w:cs="Arial"/>
          <w:b/>
          <w:bCs/>
          <w:sz w:val="22"/>
          <w:szCs w:val="22"/>
          <w:u w:val="single"/>
        </w:rPr>
        <w:t xml:space="preserve"> DE PRODUÇÃO)</w:t>
      </w:r>
    </w:p>
    <w:p w:rsidR="00751C03" w:rsidRPr="00234CF6" w:rsidRDefault="00EF1EBB" w:rsidP="00751C03">
      <w:pPr>
        <w:widowControl w:val="0"/>
        <w:spacing w:before="288" w:line="276" w:lineRule="auto"/>
        <w:ind w:left="4" w:right="283" w:firstLine="704"/>
        <w:jc w:val="both"/>
        <w:rPr>
          <w:rFonts w:ascii="Calibri Light" w:hAnsi="Calibri Light" w:cs="Arial"/>
          <w:sz w:val="22"/>
          <w:szCs w:val="22"/>
        </w:rPr>
      </w:pPr>
      <w:r w:rsidRPr="00234CF6">
        <w:rPr>
          <w:rFonts w:ascii="Calibri Light" w:hAnsi="Calibri Light" w:cs="Arial"/>
          <w:sz w:val="22"/>
          <w:szCs w:val="22"/>
        </w:rPr>
        <w:t xml:space="preserve">Deve ser isento de óleo e de água, desodorizado em filtros especiais e gerados por compressor com selo d'água, de membrana, rotativo tipo parafuso ,  de pistão com lubrificação a seco nas </w:t>
      </w:r>
      <w:r w:rsidR="00751C03" w:rsidRPr="00234CF6">
        <w:rPr>
          <w:rFonts w:ascii="Calibri Light" w:hAnsi="Calibri Light" w:cs="Arial"/>
          <w:sz w:val="22"/>
          <w:szCs w:val="22"/>
        </w:rPr>
        <w:t>câmaras</w:t>
      </w:r>
      <w:r w:rsidRPr="00234CF6">
        <w:rPr>
          <w:rFonts w:ascii="Calibri Light" w:hAnsi="Calibri Light" w:cs="Arial"/>
          <w:sz w:val="22"/>
          <w:szCs w:val="22"/>
        </w:rPr>
        <w:t xml:space="preserve"> de compressão de ar. </w:t>
      </w:r>
      <w:r w:rsidRPr="00234CF6">
        <w:rPr>
          <w:rFonts w:ascii="Calibri Light" w:hAnsi="Calibri Light" w:cs="Arial"/>
          <w:b/>
          <w:bCs/>
          <w:sz w:val="22"/>
          <w:szCs w:val="22"/>
        </w:rPr>
        <w:t>É necessário a instalação de  sistema de tratamento de ar por adsorção conforme especifi</w:t>
      </w:r>
      <w:r w:rsidR="00751C03" w:rsidRPr="00234CF6">
        <w:rPr>
          <w:rFonts w:ascii="Calibri Light" w:hAnsi="Calibri Light" w:cs="Arial"/>
          <w:b/>
          <w:bCs/>
          <w:sz w:val="22"/>
          <w:szCs w:val="22"/>
        </w:rPr>
        <w:t>ca</w:t>
      </w:r>
      <w:r w:rsidRPr="00234CF6">
        <w:rPr>
          <w:rFonts w:ascii="Calibri Light" w:hAnsi="Calibri Light" w:cs="Arial"/>
          <w:b/>
          <w:bCs/>
          <w:sz w:val="22"/>
          <w:szCs w:val="22"/>
        </w:rPr>
        <w:t>ção da RDC-50 da ANVISA</w:t>
      </w:r>
      <w:r w:rsidRPr="00234CF6">
        <w:rPr>
          <w:rFonts w:ascii="Calibri Light" w:hAnsi="Calibri Light" w:cs="Arial"/>
          <w:sz w:val="22"/>
          <w:szCs w:val="22"/>
        </w:rPr>
        <w:t xml:space="preserve"> para secagem do ar, retirada de    vapores de óleo, partículas suspensas,</w:t>
      </w:r>
      <w:r w:rsidR="00751C03" w:rsidRPr="00234CF6">
        <w:rPr>
          <w:rFonts w:ascii="Calibri Light" w:hAnsi="Calibri Light" w:cs="Arial"/>
          <w:sz w:val="22"/>
          <w:szCs w:val="22"/>
        </w:rPr>
        <w:t xml:space="preserve"> </w:t>
      </w:r>
      <w:r w:rsidRPr="00234CF6">
        <w:rPr>
          <w:rFonts w:ascii="Calibri Light" w:hAnsi="Calibri Light" w:cs="Arial"/>
          <w:sz w:val="22"/>
          <w:szCs w:val="22"/>
        </w:rPr>
        <w:t>hidrocarbonetos e odores do ar comprimido.</w:t>
      </w:r>
    </w:p>
    <w:p w:rsidR="00EF1EBB" w:rsidRPr="00234CF6" w:rsidRDefault="00EF1EBB" w:rsidP="00751C03">
      <w:pPr>
        <w:widowControl w:val="0"/>
        <w:spacing w:line="276" w:lineRule="auto"/>
        <w:ind w:left="4" w:right="283" w:firstLine="704"/>
        <w:jc w:val="both"/>
        <w:rPr>
          <w:rFonts w:ascii="Calibri Light" w:hAnsi="Calibri Light" w:cs="Arial"/>
          <w:sz w:val="22"/>
          <w:szCs w:val="22"/>
        </w:rPr>
      </w:pPr>
      <w:r w:rsidRPr="00234CF6">
        <w:rPr>
          <w:rFonts w:ascii="Calibri Light" w:hAnsi="Calibri Light" w:cs="Arial"/>
          <w:sz w:val="22"/>
          <w:szCs w:val="22"/>
        </w:rPr>
        <w:t>A central de suprimento deve conter no mínimo, um compressor e um suprimento reserva com outro(s) compressor(</w:t>
      </w:r>
      <w:r w:rsidR="00751C03" w:rsidRPr="00234CF6">
        <w:rPr>
          <w:rFonts w:ascii="Calibri Light" w:hAnsi="Calibri Light" w:cs="Arial"/>
          <w:sz w:val="22"/>
          <w:szCs w:val="22"/>
        </w:rPr>
        <w:t>e</w:t>
      </w:r>
      <w:r w:rsidRPr="00234CF6">
        <w:rPr>
          <w:rFonts w:ascii="Calibri Light" w:hAnsi="Calibri Light" w:cs="Arial"/>
          <w:sz w:val="22"/>
          <w:szCs w:val="22"/>
        </w:rPr>
        <w:t>s), equivalente ao primeiro</w:t>
      </w:r>
      <w:r w:rsidR="00751C03" w:rsidRPr="00234CF6">
        <w:rPr>
          <w:rFonts w:ascii="Calibri Light" w:hAnsi="Calibri Light" w:cs="Arial"/>
          <w:sz w:val="22"/>
          <w:szCs w:val="22"/>
        </w:rPr>
        <w:t xml:space="preserve">. </w:t>
      </w:r>
      <w:r w:rsidRPr="00234CF6">
        <w:rPr>
          <w:rFonts w:ascii="Calibri Light" w:hAnsi="Calibri Light" w:cs="Arial"/>
          <w:sz w:val="22"/>
          <w:szCs w:val="22"/>
        </w:rPr>
        <w:t xml:space="preserve">No caso de central com suprimento reserva de compresso(es), cada compressor deve ter capacidade de 100% do consumo máximo provável com possibilidade de funcionar automaticamente ou manualmente, de forma alternada ou em paralelo, em caso de emergência. No caso de </w:t>
      </w:r>
      <w:r w:rsidRPr="00234CF6">
        <w:rPr>
          <w:rFonts w:ascii="Calibri Light" w:hAnsi="Calibri Light" w:cs="Arial"/>
          <w:sz w:val="22"/>
          <w:szCs w:val="22"/>
        </w:rPr>
        <w:lastRenderedPageBreak/>
        <w:t xml:space="preserve">compressor reserva, deverá ser instalado um dispositivo automático para evitar o fluxo </w:t>
      </w:r>
      <w:proofErr w:type="spellStart"/>
      <w:r w:rsidRPr="00234CF6">
        <w:rPr>
          <w:rFonts w:ascii="Calibri Light" w:hAnsi="Calibri Light" w:cs="Arial"/>
          <w:sz w:val="22"/>
          <w:szCs w:val="22"/>
        </w:rPr>
        <w:t>everso</w:t>
      </w:r>
      <w:proofErr w:type="spellEnd"/>
      <w:r w:rsidRPr="00234CF6">
        <w:rPr>
          <w:rFonts w:ascii="Calibri Light" w:hAnsi="Calibri Light" w:cs="Arial"/>
          <w:sz w:val="22"/>
          <w:szCs w:val="22"/>
        </w:rPr>
        <w:t xml:space="preserve"> através dos compressores fora de serviço.</w:t>
      </w:r>
    </w:p>
    <w:p w:rsidR="00EF1EBB" w:rsidRPr="00234CF6" w:rsidRDefault="00751C03" w:rsidP="00EF1EBB">
      <w:pPr>
        <w:widowControl w:val="0"/>
        <w:spacing w:before="369" w:line="276" w:lineRule="auto"/>
        <w:ind w:right="312"/>
        <w:jc w:val="both"/>
        <w:rPr>
          <w:rFonts w:ascii="Calibri Light" w:hAnsi="Calibri Light" w:cs="Arial"/>
          <w:sz w:val="22"/>
          <w:szCs w:val="22"/>
        </w:rPr>
      </w:pPr>
      <w:r w:rsidRPr="00234CF6">
        <w:rPr>
          <w:rFonts w:ascii="Calibri Light" w:hAnsi="Calibri Light" w:cs="Arial"/>
          <w:b/>
          <w:bCs/>
          <w:sz w:val="22"/>
          <w:szCs w:val="22"/>
        </w:rPr>
        <w:t xml:space="preserve">8.8 </w:t>
      </w:r>
      <w:r w:rsidR="00EF1EBB" w:rsidRPr="00234CF6">
        <w:rPr>
          <w:rFonts w:ascii="Calibri Light" w:hAnsi="Calibri Light" w:cs="Arial"/>
          <w:b/>
          <w:bCs/>
          <w:sz w:val="22"/>
          <w:szCs w:val="22"/>
          <w:u w:val="single"/>
        </w:rPr>
        <w:t xml:space="preserve">DIMENSIONAMENTO DA CENTRAL DE AR COMPRIMIDO </w:t>
      </w:r>
    </w:p>
    <w:p w:rsidR="00EF1EBB" w:rsidRPr="00234CF6" w:rsidRDefault="00EF1EBB" w:rsidP="00EF1EBB">
      <w:pPr>
        <w:widowControl w:val="0"/>
        <w:spacing w:line="276" w:lineRule="auto"/>
        <w:ind w:right="532"/>
        <w:jc w:val="both"/>
        <w:rPr>
          <w:rFonts w:ascii="Calibri Light" w:hAnsi="Calibri Light" w:cs="Arial"/>
          <w:sz w:val="22"/>
          <w:szCs w:val="22"/>
        </w:rPr>
      </w:pPr>
      <w:r w:rsidRPr="00234CF6">
        <w:rPr>
          <w:rFonts w:ascii="Calibri Light" w:hAnsi="Calibri Light" w:cs="Arial"/>
          <w:sz w:val="22"/>
          <w:szCs w:val="22"/>
        </w:rPr>
        <w:t xml:space="preserve">Deverá ser instalado um sistema de produção de ar comprimido para fins medicinais, que atenda as </w:t>
      </w:r>
      <w:proofErr w:type="gramStart"/>
      <w:r w:rsidRPr="00234CF6">
        <w:rPr>
          <w:rFonts w:ascii="Calibri Light" w:hAnsi="Calibri Light" w:cs="Arial"/>
          <w:sz w:val="22"/>
          <w:szCs w:val="22"/>
        </w:rPr>
        <w:t>normas  ANVISA</w:t>
      </w:r>
      <w:proofErr w:type="gramEnd"/>
      <w:r w:rsidRPr="00234CF6">
        <w:rPr>
          <w:rFonts w:ascii="Calibri Light" w:hAnsi="Calibri Light" w:cs="Arial"/>
          <w:sz w:val="22"/>
          <w:szCs w:val="22"/>
        </w:rPr>
        <w:t xml:space="preserve"> (RDC 50), que deverá ter no mínimo os elementos abaixo descritos: </w:t>
      </w:r>
    </w:p>
    <w:p w:rsidR="00EF1EBB" w:rsidRPr="00234CF6" w:rsidRDefault="00EF1EBB" w:rsidP="00091FB3">
      <w:pPr>
        <w:widowControl w:val="0"/>
        <w:spacing w:line="276" w:lineRule="auto"/>
        <w:ind w:left="708" w:right="532"/>
        <w:jc w:val="both"/>
        <w:rPr>
          <w:rFonts w:ascii="Calibri Light" w:hAnsi="Calibri Light" w:cs="Arial"/>
          <w:sz w:val="22"/>
          <w:szCs w:val="22"/>
        </w:rPr>
      </w:pPr>
      <w:r w:rsidRPr="00234CF6">
        <w:rPr>
          <w:rFonts w:ascii="Calibri Light" w:hAnsi="Calibri Light" w:cs="Arial"/>
          <w:sz w:val="22"/>
          <w:szCs w:val="22"/>
        </w:rPr>
        <w:t>-</w:t>
      </w:r>
      <w:r w:rsidR="00091FB3" w:rsidRPr="00234CF6">
        <w:rPr>
          <w:rFonts w:ascii="Calibri Light" w:hAnsi="Calibri Light" w:cs="Arial"/>
          <w:sz w:val="22"/>
          <w:szCs w:val="22"/>
        </w:rPr>
        <w:t xml:space="preserve"> </w:t>
      </w:r>
      <w:r w:rsidRPr="00234CF6">
        <w:rPr>
          <w:rFonts w:ascii="Calibri Light" w:hAnsi="Calibri Light" w:cs="Arial"/>
          <w:sz w:val="22"/>
          <w:szCs w:val="22"/>
        </w:rPr>
        <w:t xml:space="preserve">02 Compressores para produção de ar comprimido com a capacidade mínima de produção 18 PCM por unidade, </w:t>
      </w:r>
      <w:r w:rsidRPr="00234CF6">
        <w:rPr>
          <w:rFonts w:ascii="Calibri Light" w:hAnsi="Calibri Light" w:cs="Arial"/>
          <w:b/>
          <w:bCs/>
          <w:sz w:val="22"/>
          <w:szCs w:val="22"/>
        </w:rPr>
        <w:t xml:space="preserve">100% isentos de óleo, </w:t>
      </w:r>
      <w:proofErr w:type="spellStart"/>
      <w:r w:rsidRPr="00234CF6">
        <w:rPr>
          <w:rFonts w:ascii="Calibri Light" w:hAnsi="Calibri Light" w:cs="Arial"/>
          <w:bCs/>
          <w:sz w:val="22"/>
          <w:szCs w:val="22"/>
        </w:rPr>
        <w:t>resservatório</w:t>
      </w:r>
      <w:proofErr w:type="spellEnd"/>
      <w:r w:rsidRPr="00234CF6">
        <w:rPr>
          <w:rFonts w:ascii="Calibri Light" w:hAnsi="Calibri Light" w:cs="Arial"/>
          <w:bCs/>
          <w:sz w:val="22"/>
          <w:szCs w:val="22"/>
        </w:rPr>
        <w:t xml:space="preserve"> de ar de mínimo 100 litros, cabeçotes 3 x 1,0 </w:t>
      </w:r>
      <w:proofErr w:type="spellStart"/>
      <w:r w:rsidRPr="00234CF6">
        <w:rPr>
          <w:rFonts w:ascii="Calibri Light" w:hAnsi="Calibri Light" w:cs="Arial"/>
          <w:bCs/>
          <w:sz w:val="22"/>
          <w:szCs w:val="22"/>
        </w:rPr>
        <w:t>cv</w:t>
      </w:r>
      <w:proofErr w:type="spellEnd"/>
      <w:r w:rsidRPr="00234CF6">
        <w:rPr>
          <w:rFonts w:ascii="Calibri Light" w:hAnsi="Calibri Light" w:cs="Arial"/>
          <w:bCs/>
          <w:sz w:val="22"/>
          <w:szCs w:val="22"/>
        </w:rPr>
        <w:t xml:space="preserve"> ; 220 V ; nível de ruído 52 </w:t>
      </w:r>
      <w:proofErr w:type="spellStart"/>
      <w:r w:rsidRPr="00234CF6">
        <w:rPr>
          <w:rFonts w:ascii="Calibri Light" w:hAnsi="Calibri Light" w:cs="Arial"/>
          <w:bCs/>
          <w:sz w:val="22"/>
          <w:szCs w:val="22"/>
        </w:rPr>
        <w:t>Dcb</w:t>
      </w:r>
      <w:proofErr w:type="spellEnd"/>
      <w:r w:rsidRPr="00234CF6">
        <w:rPr>
          <w:rFonts w:ascii="Calibri Light" w:hAnsi="Calibri Light" w:cs="Arial"/>
          <w:bCs/>
          <w:sz w:val="22"/>
          <w:szCs w:val="22"/>
        </w:rPr>
        <w:t>; pressostato; regulador de pressão de saída;</w:t>
      </w:r>
      <w:r w:rsidRPr="00234CF6">
        <w:rPr>
          <w:rFonts w:ascii="Calibri Light" w:hAnsi="Calibri Light" w:cs="Arial"/>
          <w:sz w:val="22"/>
          <w:szCs w:val="22"/>
        </w:rPr>
        <w:t xml:space="preserve"> ligados a um painel de comando elétrico automatizado com sistema reversor de tempo para funcionamento intercalado das unidades compressoras com indicação de falhas. </w:t>
      </w:r>
    </w:p>
    <w:p w:rsidR="00EF1EBB" w:rsidRPr="00234CF6" w:rsidRDefault="00EF1EBB" w:rsidP="00751C03">
      <w:pPr>
        <w:widowControl w:val="0"/>
        <w:spacing w:line="276" w:lineRule="auto"/>
        <w:ind w:left="14" w:right="283" w:firstLine="694"/>
        <w:jc w:val="both"/>
        <w:rPr>
          <w:rFonts w:ascii="Calibri Light" w:hAnsi="Calibri Light" w:cs="Arial"/>
          <w:sz w:val="22"/>
          <w:szCs w:val="22"/>
        </w:rPr>
      </w:pPr>
      <w:r w:rsidRPr="00234CF6">
        <w:rPr>
          <w:rFonts w:ascii="Calibri Light" w:hAnsi="Calibri Light" w:cs="Arial"/>
          <w:sz w:val="22"/>
          <w:szCs w:val="22"/>
        </w:rPr>
        <w:t>-</w:t>
      </w:r>
      <w:r w:rsidR="00751C03" w:rsidRPr="00234CF6">
        <w:rPr>
          <w:rFonts w:ascii="Calibri Light" w:hAnsi="Calibri Light" w:cs="Arial"/>
          <w:sz w:val="22"/>
          <w:szCs w:val="22"/>
        </w:rPr>
        <w:t xml:space="preserve"> </w:t>
      </w:r>
      <w:r w:rsidRPr="00234CF6">
        <w:rPr>
          <w:rFonts w:ascii="Calibri Light" w:hAnsi="Calibri Light" w:cs="Arial"/>
          <w:sz w:val="22"/>
          <w:szCs w:val="22"/>
        </w:rPr>
        <w:t xml:space="preserve">01 </w:t>
      </w:r>
      <w:proofErr w:type="spellStart"/>
      <w:proofErr w:type="gramStart"/>
      <w:r w:rsidRPr="00234CF6">
        <w:rPr>
          <w:rFonts w:ascii="Calibri Light" w:hAnsi="Calibri Light" w:cs="Arial"/>
          <w:sz w:val="22"/>
          <w:szCs w:val="22"/>
        </w:rPr>
        <w:t>pré</w:t>
      </w:r>
      <w:proofErr w:type="spellEnd"/>
      <w:r w:rsidRPr="00234CF6">
        <w:rPr>
          <w:rFonts w:ascii="Calibri Light" w:hAnsi="Calibri Light" w:cs="Arial"/>
          <w:sz w:val="22"/>
          <w:szCs w:val="22"/>
        </w:rPr>
        <w:t xml:space="preserve"> filtro</w:t>
      </w:r>
      <w:proofErr w:type="gramEnd"/>
      <w:r w:rsidRPr="00234CF6">
        <w:rPr>
          <w:rFonts w:ascii="Calibri Light" w:hAnsi="Calibri Light" w:cs="Arial"/>
          <w:sz w:val="22"/>
          <w:szCs w:val="22"/>
        </w:rPr>
        <w:t xml:space="preserve"> coalescente grau de </w:t>
      </w:r>
      <w:proofErr w:type="spellStart"/>
      <w:r w:rsidRPr="00234CF6">
        <w:rPr>
          <w:rFonts w:ascii="Calibri Light" w:hAnsi="Calibri Light" w:cs="Arial"/>
          <w:sz w:val="22"/>
          <w:szCs w:val="22"/>
        </w:rPr>
        <w:t>ftltragem</w:t>
      </w:r>
      <w:proofErr w:type="spellEnd"/>
      <w:r w:rsidRPr="00234CF6">
        <w:rPr>
          <w:rFonts w:ascii="Calibri Light" w:hAnsi="Calibri Light" w:cs="Arial"/>
          <w:sz w:val="22"/>
          <w:szCs w:val="22"/>
        </w:rPr>
        <w:t xml:space="preserve"> 0,1 </w:t>
      </w:r>
      <w:proofErr w:type="spellStart"/>
      <w:r w:rsidRPr="00234CF6">
        <w:rPr>
          <w:rFonts w:ascii="Calibri Light" w:hAnsi="Calibri Light" w:cs="Arial"/>
          <w:sz w:val="22"/>
          <w:szCs w:val="22"/>
        </w:rPr>
        <w:t>micron</w:t>
      </w:r>
      <w:proofErr w:type="spellEnd"/>
      <w:r w:rsidRPr="00234CF6">
        <w:rPr>
          <w:rFonts w:ascii="Calibri Light" w:hAnsi="Calibri Light" w:cs="Arial"/>
          <w:sz w:val="22"/>
          <w:szCs w:val="22"/>
        </w:rPr>
        <w:t xml:space="preserve"> de partículas. </w:t>
      </w:r>
    </w:p>
    <w:p w:rsidR="00EF1EBB" w:rsidRPr="00234CF6" w:rsidRDefault="00EF1EBB" w:rsidP="00751C03">
      <w:pPr>
        <w:widowControl w:val="0"/>
        <w:spacing w:line="276" w:lineRule="auto"/>
        <w:ind w:left="14" w:right="283" w:firstLine="694"/>
        <w:jc w:val="both"/>
        <w:rPr>
          <w:rFonts w:ascii="Calibri Light" w:hAnsi="Calibri Light" w:cs="Arial"/>
          <w:sz w:val="22"/>
          <w:szCs w:val="22"/>
        </w:rPr>
      </w:pPr>
      <w:r w:rsidRPr="00234CF6">
        <w:rPr>
          <w:rFonts w:ascii="Calibri Light" w:hAnsi="Calibri Light" w:cs="Arial"/>
          <w:sz w:val="22"/>
          <w:szCs w:val="22"/>
        </w:rPr>
        <w:t>-</w:t>
      </w:r>
      <w:r w:rsidR="00751C03" w:rsidRPr="00234CF6">
        <w:rPr>
          <w:rFonts w:ascii="Calibri Light" w:hAnsi="Calibri Light" w:cs="Arial"/>
          <w:sz w:val="22"/>
          <w:szCs w:val="22"/>
        </w:rPr>
        <w:t xml:space="preserve"> </w:t>
      </w:r>
      <w:r w:rsidRPr="00234CF6">
        <w:rPr>
          <w:rFonts w:ascii="Calibri Light" w:hAnsi="Calibri Light" w:cs="Arial"/>
          <w:sz w:val="22"/>
          <w:szCs w:val="22"/>
        </w:rPr>
        <w:t xml:space="preserve">01 secador por adsorção (ponto de orvalho -40°C) </w:t>
      </w:r>
    </w:p>
    <w:p w:rsidR="00EF1EBB" w:rsidRPr="00234CF6" w:rsidRDefault="00EF1EBB" w:rsidP="00751C03">
      <w:pPr>
        <w:widowControl w:val="0"/>
        <w:spacing w:line="276" w:lineRule="auto"/>
        <w:ind w:left="14" w:right="283" w:firstLine="694"/>
        <w:jc w:val="both"/>
        <w:rPr>
          <w:rFonts w:ascii="Calibri Light" w:hAnsi="Calibri Light" w:cs="Arial"/>
          <w:sz w:val="22"/>
          <w:szCs w:val="22"/>
        </w:rPr>
      </w:pPr>
      <w:r w:rsidRPr="00234CF6">
        <w:rPr>
          <w:rFonts w:ascii="Calibri Light" w:hAnsi="Calibri Light" w:cs="Arial"/>
          <w:sz w:val="22"/>
          <w:szCs w:val="22"/>
        </w:rPr>
        <w:t>-</w:t>
      </w:r>
      <w:r w:rsidR="00751C03" w:rsidRPr="00234CF6">
        <w:rPr>
          <w:rFonts w:ascii="Calibri Light" w:hAnsi="Calibri Light" w:cs="Arial"/>
          <w:sz w:val="22"/>
          <w:szCs w:val="22"/>
        </w:rPr>
        <w:t xml:space="preserve"> </w:t>
      </w:r>
      <w:r w:rsidRPr="00234CF6">
        <w:rPr>
          <w:rFonts w:ascii="Calibri Light" w:hAnsi="Calibri Light" w:cs="Arial"/>
          <w:sz w:val="22"/>
          <w:szCs w:val="22"/>
        </w:rPr>
        <w:t xml:space="preserve">01 pós filtro </w:t>
      </w:r>
      <w:proofErr w:type="spellStart"/>
      <w:r w:rsidRPr="00234CF6">
        <w:rPr>
          <w:rFonts w:ascii="Calibri Light" w:hAnsi="Calibri Light" w:cs="Arial"/>
          <w:sz w:val="22"/>
          <w:szCs w:val="22"/>
        </w:rPr>
        <w:t>colescente</w:t>
      </w:r>
      <w:proofErr w:type="spellEnd"/>
      <w:r w:rsidRPr="00234CF6">
        <w:rPr>
          <w:rFonts w:ascii="Calibri Light" w:hAnsi="Calibri Light" w:cs="Arial"/>
          <w:sz w:val="22"/>
          <w:szCs w:val="22"/>
        </w:rPr>
        <w:t xml:space="preserve"> grau de filtragem 0,01 </w:t>
      </w:r>
      <w:proofErr w:type="spellStart"/>
      <w:r w:rsidRPr="00234CF6">
        <w:rPr>
          <w:rFonts w:ascii="Calibri Light" w:hAnsi="Calibri Light" w:cs="Arial"/>
          <w:sz w:val="22"/>
          <w:szCs w:val="22"/>
        </w:rPr>
        <w:t>micron</w:t>
      </w:r>
      <w:proofErr w:type="spellEnd"/>
      <w:r w:rsidRPr="00234CF6">
        <w:rPr>
          <w:rFonts w:ascii="Calibri Light" w:hAnsi="Calibri Light" w:cs="Arial"/>
          <w:sz w:val="22"/>
          <w:szCs w:val="22"/>
        </w:rPr>
        <w:t xml:space="preserve"> de </w:t>
      </w:r>
      <w:proofErr w:type="gramStart"/>
      <w:r w:rsidRPr="00234CF6">
        <w:rPr>
          <w:rFonts w:ascii="Calibri Light" w:hAnsi="Calibri Light" w:cs="Arial"/>
          <w:sz w:val="22"/>
          <w:szCs w:val="22"/>
        </w:rPr>
        <w:t>partículas .</w:t>
      </w:r>
      <w:proofErr w:type="gramEnd"/>
      <w:r w:rsidRPr="00234CF6">
        <w:rPr>
          <w:rFonts w:ascii="Calibri Light" w:hAnsi="Calibri Light" w:cs="Arial"/>
          <w:sz w:val="22"/>
          <w:szCs w:val="22"/>
        </w:rPr>
        <w:t xml:space="preserve"> </w:t>
      </w:r>
    </w:p>
    <w:p w:rsidR="00EF1EBB" w:rsidRPr="00234CF6" w:rsidRDefault="00EF1EBB" w:rsidP="00751C03">
      <w:pPr>
        <w:widowControl w:val="0"/>
        <w:spacing w:line="276" w:lineRule="auto"/>
        <w:ind w:left="14" w:right="283" w:firstLine="694"/>
        <w:jc w:val="both"/>
        <w:rPr>
          <w:rFonts w:ascii="Calibri Light" w:hAnsi="Calibri Light" w:cs="Arial"/>
          <w:sz w:val="22"/>
          <w:szCs w:val="22"/>
        </w:rPr>
      </w:pPr>
      <w:r w:rsidRPr="00234CF6">
        <w:rPr>
          <w:rFonts w:ascii="Calibri Light" w:hAnsi="Calibri Light" w:cs="Arial"/>
          <w:sz w:val="22"/>
          <w:szCs w:val="22"/>
        </w:rPr>
        <w:t>-</w:t>
      </w:r>
      <w:r w:rsidR="00751C03" w:rsidRPr="00234CF6">
        <w:rPr>
          <w:rFonts w:ascii="Calibri Light" w:hAnsi="Calibri Light" w:cs="Arial"/>
          <w:sz w:val="22"/>
          <w:szCs w:val="22"/>
        </w:rPr>
        <w:t xml:space="preserve"> </w:t>
      </w:r>
      <w:r w:rsidRPr="00234CF6">
        <w:rPr>
          <w:rFonts w:ascii="Calibri Light" w:hAnsi="Calibri Light" w:cs="Arial"/>
          <w:sz w:val="22"/>
          <w:szCs w:val="22"/>
        </w:rPr>
        <w:t xml:space="preserve">01 reservatório para ar </w:t>
      </w:r>
      <w:proofErr w:type="gramStart"/>
      <w:r w:rsidRPr="00234CF6">
        <w:rPr>
          <w:rFonts w:ascii="Calibri Light" w:hAnsi="Calibri Light" w:cs="Arial"/>
          <w:sz w:val="22"/>
          <w:szCs w:val="22"/>
        </w:rPr>
        <w:t>medicinal  tratado</w:t>
      </w:r>
      <w:proofErr w:type="gramEnd"/>
      <w:r w:rsidRPr="00234CF6">
        <w:rPr>
          <w:rFonts w:ascii="Calibri Light" w:hAnsi="Calibri Light" w:cs="Arial"/>
          <w:sz w:val="22"/>
          <w:szCs w:val="22"/>
        </w:rPr>
        <w:t xml:space="preserve">  capacidade 200 litros </w:t>
      </w:r>
    </w:p>
    <w:p w:rsidR="00EF1EBB" w:rsidRPr="00234CF6" w:rsidRDefault="00EF1EBB" w:rsidP="00751C03">
      <w:pPr>
        <w:widowControl w:val="0"/>
        <w:spacing w:line="276" w:lineRule="auto"/>
        <w:ind w:left="14" w:right="283" w:firstLine="694"/>
        <w:jc w:val="both"/>
        <w:rPr>
          <w:rFonts w:ascii="Calibri Light" w:hAnsi="Calibri Light" w:cs="Arial"/>
          <w:sz w:val="22"/>
          <w:szCs w:val="22"/>
        </w:rPr>
      </w:pPr>
      <w:r w:rsidRPr="00234CF6">
        <w:rPr>
          <w:rFonts w:ascii="Calibri Light" w:hAnsi="Calibri Light" w:cs="Arial"/>
          <w:sz w:val="22"/>
          <w:szCs w:val="22"/>
        </w:rPr>
        <w:t>-</w:t>
      </w:r>
      <w:r w:rsidR="00751C03" w:rsidRPr="00234CF6">
        <w:rPr>
          <w:rFonts w:ascii="Calibri Light" w:hAnsi="Calibri Light" w:cs="Arial"/>
          <w:sz w:val="22"/>
          <w:szCs w:val="22"/>
        </w:rPr>
        <w:t xml:space="preserve"> </w:t>
      </w:r>
      <w:r w:rsidRPr="00234CF6">
        <w:rPr>
          <w:rFonts w:ascii="Calibri Light" w:hAnsi="Calibri Light" w:cs="Arial"/>
          <w:sz w:val="22"/>
          <w:szCs w:val="22"/>
        </w:rPr>
        <w:t>01 f</w:t>
      </w:r>
      <w:r w:rsidR="00751C03" w:rsidRPr="00234CF6">
        <w:rPr>
          <w:rFonts w:ascii="Calibri Light" w:hAnsi="Calibri Light" w:cs="Arial"/>
          <w:sz w:val="22"/>
          <w:szCs w:val="22"/>
        </w:rPr>
        <w:t>il</w:t>
      </w:r>
      <w:r w:rsidRPr="00234CF6">
        <w:rPr>
          <w:rFonts w:ascii="Calibri Light" w:hAnsi="Calibri Light" w:cs="Arial"/>
          <w:sz w:val="22"/>
          <w:szCs w:val="22"/>
        </w:rPr>
        <w:t xml:space="preserve">tro </w:t>
      </w:r>
      <w:proofErr w:type="spellStart"/>
      <w:r w:rsidRPr="00234CF6">
        <w:rPr>
          <w:rFonts w:ascii="Calibri Light" w:hAnsi="Calibri Light" w:cs="Arial"/>
          <w:sz w:val="22"/>
          <w:szCs w:val="22"/>
        </w:rPr>
        <w:t>adsorvedor</w:t>
      </w:r>
      <w:proofErr w:type="spellEnd"/>
      <w:r w:rsidRPr="00234CF6">
        <w:rPr>
          <w:rFonts w:ascii="Calibri Light" w:hAnsi="Calibri Light" w:cs="Arial"/>
          <w:sz w:val="22"/>
          <w:szCs w:val="22"/>
        </w:rPr>
        <w:t xml:space="preserve"> para remoção de hidrocarbonetos e odores do ar comprimido. </w:t>
      </w:r>
    </w:p>
    <w:p w:rsidR="00EF1EBB" w:rsidRPr="00234CF6" w:rsidRDefault="00751C03" w:rsidP="00751C03">
      <w:pPr>
        <w:widowControl w:val="0"/>
        <w:spacing w:line="276" w:lineRule="auto"/>
        <w:ind w:left="14" w:right="283" w:firstLine="694"/>
        <w:jc w:val="both"/>
        <w:rPr>
          <w:rFonts w:ascii="Calibri Light" w:hAnsi="Calibri Light" w:cs="Arial"/>
          <w:i/>
          <w:iCs/>
          <w:sz w:val="22"/>
          <w:szCs w:val="22"/>
        </w:rPr>
      </w:pPr>
      <w:r w:rsidRPr="00234CF6">
        <w:rPr>
          <w:rFonts w:ascii="Calibri Light" w:hAnsi="Calibri Light" w:cs="Arial"/>
          <w:b/>
          <w:bCs/>
          <w:i/>
          <w:iCs/>
          <w:sz w:val="22"/>
          <w:szCs w:val="22"/>
        </w:rPr>
        <w:t xml:space="preserve">      </w:t>
      </w:r>
      <w:proofErr w:type="spellStart"/>
      <w:r w:rsidR="00EF1EBB" w:rsidRPr="00234CF6">
        <w:rPr>
          <w:rFonts w:ascii="Calibri Light" w:hAnsi="Calibri Light" w:cs="Arial"/>
          <w:i/>
          <w:iCs/>
          <w:sz w:val="22"/>
          <w:szCs w:val="22"/>
        </w:rPr>
        <w:t>O</w:t>
      </w:r>
      <w:r w:rsidRPr="00234CF6">
        <w:rPr>
          <w:rFonts w:ascii="Calibri Light" w:hAnsi="Calibri Light" w:cs="Arial"/>
          <w:i/>
          <w:iCs/>
          <w:sz w:val="22"/>
          <w:szCs w:val="22"/>
        </w:rPr>
        <w:t>bs</w:t>
      </w:r>
      <w:proofErr w:type="spellEnd"/>
      <w:r w:rsidR="00EF1EBB" w:rsidRPr="00234CF6">
        <w:rPr>
          <w:rFonts w:ascii="Calibri Light" w:hAnsi="Calibri Light" w:cs="Arial"/>
          <w:i/>
          <w:iCs/>
          <w:sz w:val="22"/>
          <w:szCs w:val="22"/>
        </w:rPr>
        <w:t xml:space="preserve">: Todos os equipamentos devem atender as vazões dos compressores. </w:t>
      </w:r>
    </w:p>
    <w:p w:rsidR="00EF1EBB" w:rsidRPr="00234CF6" w:rsidRDefault="00EF1EBB" w:rsidP="00EF1EBB">
      <w:pPr>
        <w:widowControl w:val="0"/>
        <w:spacing w:line="276" w:lineRule="auto"/>
        <w:ind w:left="14" w:right="283"/>
        <w:jc w:val="both"/>
        <w:rPr>
          <w:rFonts w:ascii="Calibri Light" w:hAnsi="Calibri Light" w:cs="Arial"/>
          <w:sz w:val="22"/>
          <w:szCs w:val="22"/>
        </w:rPr>
      </w:pPr>
    </w:p>
    <w:p w:rsidR="00EF1EBB" w:rsidRPr="00234CF6" w:rsidRDefault="00751C03" w:rsidP="00EF1EBB">
      <w:pPr>
        <w:widowControl w:val="0"/>
        <w:spacing w:line="276" w:lineRule="auto"/>
        <w:ind w:left="4" w:right="278"/>
        <w:jc w:val="both"/>
        <w:rPr>
          <w:rFonts w:ascii="Calibri Light" w:hAnsi="Calibri Light" w:cs="Arial"/>
          <w:b/>
          <w:bCs/>
          <w:sz w:val="22"/>
          <w:szCs w:val="22"/>
          <w:u w:val="single"/>
        </w:rPr>
      </w:pPr>
      <w:r w:rsidRPr="00234CF6">
        <w:rPr>
          <w:rFonts w:ascii="Calibri Light" w:hAnsi="Calibri Light" w:cs="Arial"/>
          <w:b/>
          <w:bCs/>
          <w:sz w:val="22"/>
          <w:szCs w:val="22"/>
        </w:rPr>
        <w:t xml:space="preserve">8.9 </w:t>
      </w:r>
      <w:r w:rsidR="00EF1EBB" w:rsidRPr="00234CF6">
        <w:rPr>
          <w:rFonts w:ascii="Calibri Light" w:hAnsi="Calibri Light" w:cs="Arial"/>
          <w:b/>
          <w:bCs/>
          <w:sz w:val="22"/>
          <w:szCs w:val="22"/>
          <w:u w:val="single"/>
        </w:rPr>
        <w:t>DESCRIÇÃO DA BOMBA DE VÁCUO</w:t>
      </w:r>
    </w:p>
    <w:p w:rsidR="00EF1EBB" w:rsidRPr="00234CF6" w:rsidRDefault="00EF1EBB" w:rsidP="00EF1EBB">
      <w:pPr>
        <w:widowControl w:val="0"/>
        <w:spacing w:line="276" w:lineRule="auto"/>
        <w:ind w:left="4" w:right="278"/>
        <w:jc w:val="both"/>
        <w:rPr>
          <w:rFonts w:ascii="Calibri Light" w:hAnsi="Calibri Light" w:cs="Arial"/>
          <w:b/>
          <w:bCs/>
          <w:sz w:val="22"/>
          <w:szCs w:val="22"/>
          <w:u w:val="single"/>
        </w:rPr>
      </w:pPr>
    </w:p>
    <w:p w:rsidR="00EF1EBB" w:rsidRPr="00234CF6" w:rsidRDefault="00EF1EBB" w:rsidP="00EF1EBB">
      <w:pPr>
        <w:widowControl w:val="0"/>
        <w:spacing w:line="276" w:lineRule="auto"/>
        <w:ind w:left="4" w:right="278"/>
        <w:jc w:val="both"/>
        <w:rPr>
          <w:rFonts w:ascii="Calibri Light" w:hAnsi="Calibri Light" w:cs="Arial"/>
          <w:bCs/>
          <w:sz w:val="22"/>
          <w:szCs w:val="22"/>
        </w:rPr>
      </w:pPr>
      <w:r w:rsidRPr="00234CF6">
        <w:rPr>
          <w:rFonts w:ascii="Calibri Light" w:hAnsi="Calibri Light" w:cs="Arial"/>
          <w:bCs/>
          <w:sz w:val="22"/>
          <w:szCs w:val="22"/>
        </w:rPr>
        <w:t>-</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01 Unidade de sucção para produção de vácuo para uso odontológico com as seguintes características mínimas:</w:t>
      </w:r>
    </w:p>
    <w:p w:rsidR="00EF1EBB" w:rsidRPr="00234CF6" w:rsidRDefault="00EF1EBB" w:rsidP="00EF1EBB">
      <w:pPr>
        <w:widowControl w:val="0"/>
        <w:spacing w:line="276" w:lineRule="auto"/>
        <w:ind w:left="4" w:right="278"/>
        <w:jc w:val="both"/>
        <w:rPr>
          <w:rFonts w:ascii="Calibri Light" w:hAnsi="Calibri Light" w:cs="Arial"/>
          <w:bCs/>
          <w:sz w:val="22"/>
          <w:szCs w:val="22"/>
        </w:rPr>
      </w:pPr>
      <w:r w:rsidRPr="00234CF6">
        <w:rPr>
          <w:rFonts w:ascii="Calibri Light" w:hAnsi="Calibri Light" w:cs="Arial"/>
          <w:bCs/>
          <w:sz w:val="22"/>
          <w:szCs w:val="22"/>
        </w:rPr>
        <w:t>-</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Vazã</w:t>
      </w:r>
      <w:r w:rsidR="00091FB3" w:rsidRPr="00234CF6">
        <w:rPr>
          <w:rFonts w:ascii="Calibri Light" w:hAnsi="Calibri Light" w:cs="Arial"/>
          <w:bCs/>
          <w:sz w:val="22"/>
          <w:szCs w:val="22"/>
        </w:rPr>
        <w:t>o</w:t>
      </w:r>
      <w:r w:rsidRPr="00234CF6">
        <w:rPr>
          <w:rFonts w:ascii="Calibri Light" w:hAnsi="Calibri Light" w:cs="Arial"/>
          <w:bCs/>
          <w:sz w:val="22"/>
          <w:szCs w:val="22"/>
        </w:rPr>
        <w:t>: 300 litros/minuto</w:t>
      </w:r>
    </w:p>
    <w:p w:rsidR="00EF1EBB" w:rsidRPr="00234CF6" w:rsidRDefault="00EF1EBB" w:rsidP="00EF1EBB">
      <w:pPr>
        <w:widowControl w:val="0"/>
        <w:spacing w:line="276" w:lineRule="auto"/>
        <w:ind w:left="4" w:right="278"/>
        <w:jc w:val="both"/>
        <w:rPr>
          <w:rFonts w:ascii="Calibri Light" w:hAnsi="Calibri Light" w:cs="Arial"/>
          <w:bCs/>
          <w:sz w:val="22"/>
          <w:szCs w:val="22"/>
        </w:rPr>
      </w:pPr>
      <w:r w:rsidRPr="00234CF6">
        <w:rPr>
          <w:rFonts w:ascii="Calibri Light" w:hAnsi="Calibri Light" w:cs="Arial"/>
          <w:bCs/>
          <w:sz w:val="22"/>
          <w:szCs w:val="22"/>
        </w:rPr>
        <w:t>-</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Vácuo nominal: 620</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mmHg</w:t>
      </w:r>
    </w:p>
    <w:p w:rsidR="00EF1EBB" w:rsidRPr="00234CF6" w:rsidRDefault="00EF1EBB" w:rsidP="00EF1EBB">
      <w:pPr>
        <w:widowControl w:val="0"/>
        <w:spacing w:line="276" w:lineRule="auto"/>
        <w:ind w:left="4" w:right="278"/>
        <w:jc w:val="both"/>
        <w:rPr>
          <w:rFonts w:ascii="Calibri Light" w:hAnsi="Calibri Light" w:cs="Arial"/>
          <w:bCs/>
          <w:sz w:val="22"/>
          <w:szCs w:val="22"/>
        </w:rPr>
      </w:pPr>
      <w:r w:rsidRPr="00234CF6">
        <w:rPr>
          <w:rFonts w:ascii="Calibri Light" w:hAnsi="Calibri Light" w:cs="Arial"/>
          <w:bCs/>
          <w:sz w:val="22"/>
          <w:szCs w:val="22"/>
        </w:rPr>
        <w:t>-</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 xml:space="preserve">Nível de ruído: 65 </w:t>
      </w:r>
      <w:proofErr w:type="spellStart"/>
      <w:r w:rsidRPr="00234CF6">
        <w:rPr>
          <w:rFonts w:ascii="Calibri Light" w:hAnsi="Calibri Light" w:cs="Arial"/>
          <w:bCs/>
          <w:sz w:val="22"/>
          <w:szCs w:val="22"/>
        </w:rPr>
        <w:t>Dcb</w:t>
      </w:r>
      <w:proofErr w:type="spellEnd"/>
    </w:p>
    <w:p w:rsidR="00EF1EBB" w:rsidRPr="00234CF6" w:rsidRDefault="00EF1EBB" w:rsidP="00EF1EBB">
      <w:pPr>
        <w:widowControl w:val="0"/>
        <w:spacing w:line="276" w:lineRule="auto"/>
        <w:ind w:left="4" w:right="278"/>
        <w:jc w:val="both"/>
        <w:rPr>
          <w:rFonts w:ascii="Calibri Light" w:hAnsi="Calibri Light" w:cs="Arial"/>
          <w:bCs/>
          <w:sz w:val="22"/>
          <w:szCs w:val="22"/>
        </w:rPr>
      </w:pPr>
      <w:r w:rsidRPr="00234CF6">
        <w:rPr>
          <w:rFonts w:ascii="Calibri Light" w:hAnsi="Calibri Light" w:cs="Arial"/>
          <w:bCs/>
          <w:sz w:val="22"/>
          <w:szCs w:val="22"/>
        </w:rPr>
        <w:t>-</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Motor: ¾ (550w)</w:t>
      </w:r>
    </w:p>
    <w:p w:rsidR="00EF1EBB" w:rsidRPr="00234CF6" w:rsidRDefault="00EF1EBB" w:rsidP="00EF1EBB">
      <w:pPr>
        <w:widowControl w:val="0"/>
        <w:spacing w:line="276" w:lineRule="auto"/>
        <w:ind w:left="4" w:right="278"/>
        <w:jc w:val="both"/>
        <w:rPr>
          <w:rFonts w:ascii="Calibri Light" w:hAnsi="Calibri Light" w:cs="Arial"/>
          <w:bCs/>
          <w:sz w:val="22"/>
          <w:szCs w:val="22"/>
        </w:rPr>
      </w:pPr>
      <w:r w:rsidRPr="00234CF6">
        <w:rPr>
          <w:rFonts w:ascii="Calibri Light" w:hAnsi="Calibri Light" w:cs="Arial"/>
          <w:bCs/>
          <w:sz w:val="22"/>
          <w:szCs w:val="22"/>
        </w:rPr>
        <w:t>-</w:t>
      </w:r>
      <w:r w:rsidR="00091FB3" w:rsidRPr="00234CF6">
        <w:rPr>
          <w:rFonts w:ascii="Calibri Light" w:hAnsi="Calibri Light" w:cs="Arial"/>
          <w:bCs/>
          <w:sz w:val="22"/>
          <w:szCs w:val="22"/>
        </w:rPr>
        <w:t xml:space="preserve"> </w:t>
      </w:r>
      <w:r w:rsidRPr="00234CF6">
        <w:rPr>
          <w:rFonts w:ascii="Calibri Light" w:hAnsi="Calibri Light" w:cs="Arial"/>
          <w:bCs/>
          <w:sz w:val="22"/>
          <w:szCs w:val="22"/>
        </w:rPr>
        <w:t>Tensão: 127/220 (bifásica)</w:t>
      </w:r>
    </w:p>
    <w:p w:rsidR="00EF1EBB" w:rsidRPr="00234CF6" w:rsidRDefault="00EF1EBB" w:rsidP="00EF1EBB">
      <w:pPr>
        <w:widowControl w:val="0"/>
        <w:spacing w:line="276" w:lineRule="auto"/>
        <w:ind w:left="4" w:right="278"/>
        <w:jc w:val="both"/>
        <w:rPr>
          <w:rFonts w:ascii="Calibri Light" w:hAnsi="Calibri Light" w:cs="Arial"/>
          <w:b/>
          <w:bCs/>
          <w:sz w:val="22"/>
          <w:szCs w:val="22"/>
          <w:u w:val="single"/>
        </w:rPr>
      </w:pPr>
    </w:p>
    <w:p w:rsidR="00EF1EBB" w:rsidRPr="00234CF6" w:rsidRDefault="00EF1EBB" w:rsidP="00EF1EBB">
      <w:pPr>
        <w:widowControl w:val="0"/>
        <w:spacing w:line="276" w:lineRule="auto"/>
        <w:ind w:left="4" w:right="278"/>
        <w:jc w:val="both"/>
        <w:rPr>
          <w:rFonts w:ascii="Calibri Light" w:hAnsi="Calibri Light" w:cs="Arial"/>
          <w:b/>
          <w:bCs/>
          <w:sz w:val="22"/>
          <w:szCs w:val="22"/>
        </w:rPr>
      </w:pPr>
      <w:r w:rsidRPr="00234CF6">
        <w:rPr>
          <w:rFonts w:ascii="Calibri Light" w:hAnsi="Calibri Light" w:cs="Arial"/>
          <w:b/>
          <w:bCs/>
          <w:sz w:val="22"/>
          <w:szCs w:val="22"/>
          <w:u w:val="single"/>
        </w:rPr>
        <w:t>OBSERVAÇÕES:</w:t>
      </w:r>
    </w:p>
    <w:p w:rsidR="00EF1EBB" w:rsidRPr="00234CF6" w:rsidRDefault="00EF1EBB" w:rsidP="00EF1EBB">
      <w:pPr>
        <w:widowControl w:val="0"/>
        <w:spacing w:line="276" w:lineRule="auto"/>
        <w:ind w:left="4" w:right="278"/>
        <w:jc w:val="both"/>
        <w:rPr>
          <w:rFonts w:ascii="Calibri Light" w:hAnsi="Calibri Light" w:cs="Arial"/>
          <w:b/>
          <w:bCs/>
          <w:sz w:val="22"/>
          <w:szCs w:val="22"/>
        </w:rPr>
      </w:pPr>
    </w:p>
    <w:p w:rsidR="00EF1EBB" w:rsidRPr="00234CF6" w:rsidRDefault="00EF1EBB" w:rsidP="00751C03">
      <w:pPr>
        <w:widowControl w:val="0"/>
        <w:spacing w:line="276" w:lineRule="auto"/>
        <w:ind w:left="4" w:right="278" w:firstLine="704"/>
        <w:jc w:val="both"/>
        <w:rPr>
          <w:rFonts w:ascii="Calibri Light" w:hAnsi="Calibri Light" w:cs="Arial"/>
          <w:sz w:val="22"/>
          <w:szCs w:val="22"/>
        </w:rPr>
      </w:pPr>
      <w:r w:rsidRPr="00234CF6">
        <w:rPr>
          <w:rFonts w:ascii="Calibri Light" w:hAnsi="Calibri Light" w:cs="Arial"/>
          <w:sz w:val="22"/>
          <w:szCs w:val="22"/>
        </w:rPr>
        <w:t>O projeto de instalação teve como base o projeto arquitetônico fornecido pel</w:t>
      </w:r>
      <w:r w:rsidR="00751C03" w:rsidRPr="00234CF6">
        <w:rPr>
          <w:rFonts w:ascii="Calibri Light" w:hAnsi="Calibri Light" w:cs="Arial"/>
          <w:sz w:val="22"/>
          <w:szCs w:val="22"/>
        </w:rPr>
        <w:t>o Governo Estadual do Paraná</w:t>
      </w:r>
      <w:r w:rsidRPr="00234CF6">
        <w:rPr>
          <w:rFonts w:ascii="Calibri Light" w:hAnsi="Calibri Light" w:cs="Arial"/>
          <w:sz w:val="22"/>
          <w:szCs w:val="22"/>
        </w:rPr>
        <w:t xml:space="preserve">. Para definição dos ramais de entrada e a rede de distribuição foi considerado o </w:t>
      </w:r>
      <w:r w:rsidR="00091FB3" w:rsidRPr="00234CF6">
        <w:rPr>
          <w:rFonts w:ascii="Calibri Light" w:hAnsi="Calibri Light" w:cs="Arial"/>
          <w:sz w:val="22"/>
          <w:szCs w:val="22"/>
        </w:rPr>
        <w:t>layout</w:t>
      </w:r>
      <w:r w:rsidRPr="00234CF6">
        <w:rPr>
          <w:rFonts w:ascii="Calibri Light" w:hAnsi="Calibri Light" w:cs="Arial"/>
          <w:sz w:val="22"/>
          <w:szCs w:val="22"/>
        </w:rPr>
        <w:t xml:space="preserve"> definido no projeto, locando os possíveis pontos de fornecimento dos gases. As alterações no </w:t>
      </w:r>
      <w:r w:rsidR="00091FB3" w:rsidRPr="00234CF6">
        <w:rPr>
          <w:rFonts w:ascii="Calibri Light" w:hAnsi="Calibri Light" w:cs="Arial"/>
          <w:sz w:val="22"/>
          <w:szCs w:val="22"/>
        </w:rPr>
        <w:t>layout</w:t>
      </w:r>
      <w:r w:rsidRPr="00234CF6">
        <w:rPr>
          <w:rFonts w:ascii="Calibri Light" w:hAnsi="Calibri Light" w:cs="Arial"/>
          <w:sz w:val="22"/>
          <w:szCs w:val="22"/>
        </w:rPr>
        <w:t xml:space="preserve"> acarretam na possibilidade de redistribuição da rede e em novo dimensionamento para assegurar o abastecimento necessário, </w:t>
      </w:r>
      <w:r w:rsidR="001E3990" w:rsidRPr="00234CF6">
        <w:rPr>
          <w:rFonts w:ascii="Calibri Light" w:hAnsi="Calibri Light" w:cs="Arial"/>
          <w:sz w:val="22"/>
          <w:szCs w:val="22"/>
        </w:rPr>
        <w:t>devendo, entretanto,</w:t>
      </w:r>
      <w:r w:rsidRPr="00234CF6">
        <w:rPr>
          <w:rFonts w:ascii="Calibri Light" w:hAnsi="Calibri Light" w:cs="Arial"/>
          <w:sz w:val="22"/>
          <w:szCs w:val="22"/>
        </w:rPr>
        <w:t xml:space="preserve"> consultar a fiscalização/ proprietário. </w:t>
      </w:r>
    </w:p>
    <w:p w:rsidR="00EF1EBB" w:rsidRPr="00234CF6" w:rsidRDefault="00EF1EBB" w:rsidP="00091FB3">
      <w:pPr>
        <w:widowControl w:val="0"/>
        <w:spacing w:line="276" w:lineRule="auto"/>
        <w:ind w:left="4" w:right="287" w:firstLine="704"/>
        <w:jc w:val="both"/>
        <w:rPr>
          <w:rFonts w:ascii="Calibri Light" w:hAnsi="Calibri Light" w:cs="Arial"/>
          <w:b/>
          <w:bCs/>
          <w:sz w:val="22"/>
          <w:szCs w:val="22"/>
          <w:u w:val="single"/>
        </w:rPr>
      </w:pPr>
      <w:r w:rsidRPr="00234CF6">
        <w:rPr>
          <w:rFonts w:ascii="Calibri Light" w:hAnsi="Calibri Light" w:cs="Arial"/>
          <w:b/>
          <w:bCs/>
          <w:sz w:val="22"/>
          <w:szCs w:val="22"/>
          <w:u w:val="single"/>
        </w:rPr>
        <w:t xml:space="preserve">As instalações de gases deverão ser executadas por empresas legalmente habilitadas junto ao CREA, seguindo padrões e normas em vigor. </w:t>
      </w:r>
    </w:p>
    <w:p w:rsidR="00EF1EBB" w:rsidRPr="00234CF6" w:rsidRDefault="00EF1EBB" w:rsidP="00EF1EBB">
      <w:pPr>
        <w:widowControl w:val="0"/>
        <w:spacing w:line="276" w:lineRule="auto"/>
        <w:jc w:val="both"/>
        <w:rPr>
          <w:rFonts w:ascii="Arial" w:hAnsi="Arial" w:cs="Arial"/>
          <w:sz w:val="18"/>
          <w:szCs w:val="18"/>
        </w:rPr>
      </w:pPr>
    </w:p>
    <w:p w:rsidR="00C3399A" w:rsidRPr="00234CF6" w:rsidRDefault="00C3399A">
      <w:pPr>
        <w:overflowPunct/>
        <w:autoSpaceDE/>
        <w:autoSpaceDN/>
        <w:adjustRightInd/>
        <w:spacing w:after="200" w:line="276" w:lineRule="auto"/>
        <w:textAlignment w:val="auto"/>
        <w:rPr>
          <w:rFonts w:ascii="Arial" w:hAnsi="Arial" w:cs="Arial"/>
          <w:b/>
          <w:bCs/>
          <w:sz w:val="22"/>
          <w:szCs w:val="22"/>
        </w:rPr>
      </w:pPr>
      <w:r w:rsidRPr="00234CF6">
        <w:rPr>
          <w:rFonts w:ascii="Arial" w:hAnsi="Arial" w:cs="Arial"/>
          <w:b/>
          <w:bCs/>
          <w:sz w:val="22"/>
          <w:szCs w:val="22"/>
        </w:rPr>
        <w:br w:type="page"/>
      </w:r>
    </w:p>
    <w:p w:rsidR="00C3399A" w:rsidRPr="00234CF6" w:rsidRDefault="00C3399A" w:rsidP="00C3399A">
      <w:pPr>
        <w:pStyle w:val="Ttulo1"/>
        <w:spacing w:line="276" w:lineRule="auto"/>
        <w:rPr>
          <w:rFonts w:ascii="Calibri Light" w:hAnsi="Calibri Light" w:cs="Arial"/>
          <w:sz w:val="22"/>
          <w:szCs w:val="22"/>
        </w:rPr>
      </w:pPr>
      <w:r w:rsidRPr="00234CF6">
        <w:rPr>
          <w:rFonts w:ascii="Calibri Light" w:hAnsi="Calibri Light" w:cs="Arial"/>
          <w:sz w:val="22"/>
          <w:szCs w:val="22"/>
        </w:rPr>
        <w:lastRenderedPageBreak/>
        <w:t xml:space="preserve">IV. ESPECIFICAÇÕES PARA OS SERVIÇOS DE </w:t>
      </w:r>
      <w:r w:rsidRPr="00234CF6">
        <w:rPr>
          <w:rFonts w:ascii="Calibri Light" w:hAnsi="Calibri Light" w:cs="Arial"/>
          <w:sz w:val="22"/>
          <w:szCs w:val="22"/>
          <w:u w:val="single"/>
        </w:rPr>
        <w:t>IMPLANTAÇÃO</w:t>
      </w:r>
      <w:r w:rsidRPr="00234CF6">
        <w:rPr>
          <w:rFonts w:ascii="Calibri Light" w:hAnsi="Calibri Light" w:cs="Arial"/>
          <w:sz w:val="22"/>
          <w:szCs w:val="22"/>
        </w:rPr>
        <w:t xml:space="preserve"> DE PROJETO DE ARQUITETURA PADRÃO TIPO I - GOVERNO ESTADUAL DO PARANÁ</w:t>
      </w:r>
    </w:p>
    <w:p w:rsidR="00EF1EBB" w:rsidRPr="00234CF6" w:rsidRDefault="00EF1EBB" w:rsidP="00EF1EBB">
      <w:pPr>
        <w:spacing w:line="276" w:lineRule="auto"/>
        <w:jc w:val="both"/>
        <w:rPr>
          <w:rFonts w:ascii="Arial" w:hAnsi="Arial" w:cs="Arial"/>
          <w:b/>
          <w:bCs/>
          <w:sz w:val="22"/>
          <w:szCs w:val="22"/>
        </w:rPr>
      </w:pPr>
    </w:p>
    <w:p w:rsidR="0038108F" w:rsidRPr="00234CF6" w:rsidRDefault="0038108F" w:rsidP="0038108F">
      <w:pPr>
        <w:pStyle w:val="Ttulo1"/>
        <w:spacing w:line="276" w:lineRule="auto"/>
        <w:rPr>
          <w:rFonts w:ascii="Calibri Light" w:hAnsi="Calibri Light" w:cs="Arial"/>
          <w:bCs/>
          <w:sz w:val="22"/>
          <w:szCs w:val="22"/>
        </w:rPr>
      </w:pPr>
      <w:r w:rsidRPr="00234CF6">
        <w:rPr>
          <w:rFonts w:ascii="Calibri Light" w:hAnsi="Calibri Light" w:cs="Arial"/>
          <w:sz w:val="22"/>
          <w:szCs w:val="22"/>
        </w:rPr>
        <w:t>1. MOVIMENTO</w:t>
      </w:r>
      <w:r w:rsidRPr="00234CF6">
        <w:rPr>
          <w:rFonts w:ascii="Calibri Light" w:hAnsi="Calibri Light" w:cs="Arial"/>
          <w:bCs/>
          <w:sz w:val="22"/>
          <w:szCs w:val="22"/>
        </w:rPr>
        <w:t xml:space="preserve"> DE TERRA</w:t>
      </w:r>
    </w:p>
    <w:p w:rsidR="00695E2B" w:rsidRPr="00234CF6" w:rsidRDefault="00695E2B" w:rsidP="00D32F8D">
      <w:pPr>
        <w:spacing w:line="276" w:lineRule="auto"/>
        <w:ind w:firstLine="709"/>
        <w:jc w:val="both"/>
        <w:rPr>
          <w:rFonts w:ascii="Calibri Light" w:hAnsi="Calibri Light"/>
          <w:b/>
          <w:bCs/>
          <w:sz w:val="22"/>
          <w:szCs w:val="22"/>
          <w:u w:val="single"/>
        </w:rPr>
      </w:pPr>
      <w:r w:rsidRPr="00234CF6">
        <w:rPr>
          <w:rFonts w:ascii="Calibri Light" w:hAnsi="Calibri Light"/>
          <w:sz w:val="22"/>
          <w:szCs w:val="22"/>
        </w:rPr>
        <w:t>Para adaptar o terreno à construção serão executados serviços de terraplenagem e nivelamento, obedecendo às cotas constantes nos projetos fornecidos. O processo adotado para tais serviços deverá estar de acordo com a natureza do solo, sua topografia e dimensões, de maneira que permita fácil escoamento das águas superficiais. Os serviços de escavação serão executados mecânica ou manualmente dentro da melhor técnica comprovada pela experiência e/ou normas, garantindo condições adequadas de segurança para os trabalhadores que estiverem executando este serviço e para as edificações vizinhas. O aterro que se fizer necessário, será executado com material escolhido, em camadas de 30 cm de altura, molhadas e fortemente compactadas.</w:t>
      </w:r>
    </w:p>
    <w:p w:rsidR="00695E2B" w:rsidRPr="00234CF6" w:rsidRDefault="00695E2B" w:rsidP="0038108F">
      <w:pPr>
        <w:rPr>
          <w:rFonts w:ascii="Calibri Light" w:hAnsi="Calibri Light"/>
          <w:b/>
          <w:bCs/>
          <w:sz w:val="22"/>
          <w:szCs w:val="22"/>
          <w:u w:val="single"/>
        </w:rPr>
      </w:pPr>
    </w:p>
    <w:p w:rsidR="0038108F" w:rsidRPr="00234CF6" w:rsidRDefault="0038108F" w:rsidP="0038108F">
      <w:pPr>
        <w:rPr>
          <w:rFonts w:ascii="Calibri Light" w:hAnsi="Calibri Light"/>
          <w:b/>
          <w:bCs/>
          <w:sz w:val="22"/>
          <w:szCs w:val="22"/>
        </w:rPr>
      </w:pPr>
      <w:r w:rsidRPr="00234CF6">
        <w:rPr>
          <w:rFonts w:ascii="Calibri Light" w:hAnsi="Calibri Light"/>
          <w:b/>
          <w:bCs/>
          <w:sz w:val="22"/>
          <w:szCs w:val="22"/>
        </w:rPr>
        <w:t>2. PISO EXTERNO</w:t>
      </w:r>
    </w:p>
    <w:p w:rsidR="0038108F" w:rsidRPr="00234CF6" w:rsidRDefault="0038108F" w:rsidP="00D32F8D">
      <w:pPr>
        <w:jc w:val="both"/>
        <w:rPr>
          <w:rFonts w:ascii="Calibri Light" w:hAnsi="Calibri Light"/>
          <w:b/>
          <w:bCs/>
          <w:sz w:val="22"/>
          <w:szCs w:val="22"/>
          <w:u w:val="single"/>
        </w:rPr>
      </w:pPr>
      <w:r w:rsidRPr="00234CF6">
        <w:rPr>
          <w:rFonts w:ascii="Calibri Light" w:hAnsi="Calibri Light"/>
          <w:b/>
          <w:bCs/>
          <w:sz w:val="22"/>
          <w:szCs w:val="22"/>
        </w:rPr>
        <w:t>2.</w:t>
      </w:r>
      <w:r w:rsidR="001E3990" w:rsidRPr="00234CF6">
        <w:rPr>
          <w:rFonts w:ascii="Calibri Light" w:hAnsi="Calibri Light"/>
          <w:b/>
          <w:bCs/>
          <w:sz w:val="22"/>
          <w:szCs w:val="22"/>
        </w:rPr>
        <w:t>1</w:t>
      </w:r>
      <w:r w:rsidRPr="00234CF6">
        <w:rPr>
          <w:rFonts w:ascii="Calibri Light" w:hAnsi="Calibri Light"/>
          <w:b/>
          <w:bCs/>
          <w:sz w:val="22"/>
          <w:szCs w:val="22"/>
        </w:rPr>
        <w:t xml:space="preserve"> </w:t>
      </w:r>
      <w:r w:rsidRPr="00234CF6">
        <w:rPr>
          <w:rFonts w:ascii="Calibri Light" w:hAnsi="Calibri Light"/>
          <w:b/>
          <w:bCs/>
          <w:sz w:val="22"/>
          <w:szCs w:val="22"/>
          <w:u w:val="single"/>
        </w:rPr>
        <w:t>EXECUÇÃO DE PASSEIO ARMADO/ NÃO ARMADO</w:t>
      </w:r>
    </w:p>
    <w:p w:rsidR="00D32F8D" w:rsidRPr="00234CF6" w:rsidRDefault="00D32F8D" w:rsidP="00D32F8D">
      <w:pPr>
        <w:spacing w:line="276" w:lineRule="auto"/>
        <w:ind w:firstLine="709"/>
        <w:jc w:val="both"/>
        <w:rPr>
          <w:rFonts w:ascii="Calibri Light" w:hAnsi="Calibri Light"/>
          <w:sz w:val="22"/>
          <w:szCs w:val="22"/>
        </w:rPr>
      </w:pPr>
      <w:r w:rsidRPr="00234CF6">
        <w:rPr>
          <w:rFonts w:ascii="Calibri Light" w:hAnsi="Calibri Light"/>
          <w:sz w:val="22"/>
          <w:szCs w:val="22"/>
        </w:rPr>
        <w:t>O preparo do terreno sobre o qual se assentará a calçada é de máxima importância, para garantir a qualidade do serviço. Nos pontos em que ocorrem solos fracos (orgânicos ou saturados de água), torna-se necessária à sua remoção, até uma profundidade conveniente. “Os passeios devem ser revestidos com material de grande resistência à abrasão, antiderrapantes, principalmente quando molhados, confortáveis aos pedestres e que não permitam o acúmulo de detritos e águas pluviais</w:t>
      </w:r>
      <w:proofErr w:type="gramStart"/>
      <w:r w:rsidRPr="00234CF6">
        <w:rPr>
          <w:rFonts w:ascii="Calibri Light" w:hAnsi="Calibri Light"/>
          <w:sz w:val="22"/>
          <w:szCs w:val="22"/>
        </w:rPr>
        <w:t>. ”</w:t>
      </w:r>
      <w:proofErr w:type="gramEnd"/>
      <w:r w:rsidRPr="00234CF6">
        <w:rPr>
          <w:rFonts w:ascii="Calibri Light" w:hAnsi="Calibri Light"/>
          <w:sz w:val="22"/>
          <w:szCs w:val="22"/>
        </w:rPr>
        <w:t xml:space="preserve"> (NBR 12255). </w:t>
      </w:r>
    </w:p>
    <w:p w:rsidR="00D32F8D" w:rsidRPr="00234CF6" w:rsidRDefault="00D32F8D" w:rsidP="00D32F8D">
      <w:pPr>
        <w:spacing w:line="276" w:lineRule="auto"/>
        <w:ind w:firstLine="709"/>
        <w:jc w:val="both"/>
        <w:rPr>
          <w:rFonts w:ascii="Calibri Light" w:hAnsi="Calibri Light"/>
          <w:sz w:val="22"/>
          <w:szCs w:val="22"/>
        </w:rPr>
      </w:pPr>
      <w:r w:rsidRPr="00234CF6">
        <w:rPr>
          <w:rFonts w:ascii="Calibri Light" w:hAnsi="Calibri Light"/>
          <w:sz w:val="22"/>
          <w:szCs w:val="22"/>
        </w:rPr>
        <w:t xml:space="preserve">Os serviços de calçamento devem ser precedidos de limpeza do terreno no qual será executada a calçada nas dimensões indicadas em projeto. A superfície de fundação do calçamento deve ser devidamente regularizada, de acordo com a seção transversal do projeto, apresentando-se lisa e isenta de partículas soltas ou sulcadas e ainda, não deve apresentar solos que contenham substâncias orgânicas, e sem quaisquer problemas de infiltrações d'água ou umidade excessiva. A superfície preparada para a execução do calçamento deve estar bem </w:t>
      </w:r>
      <w:r w:rsidR="001E3990" w:rsidRPr="00234CF6">
        <w:rPr>
          <w:rFonts w:ascii="Calibri Light" w:hAnsi="Calibri Light"/>
          <w:sz w:val="22"/>
          <w:szCs w:val="22"/>
        </w:rPr>
        <w:t>compactada será</w:t>
      </w:r>
      <w:r w:rsidRPr="00234CF6">
        <w:rPr>
          <w:rFonts w:ascii="Calibri Light" w:hAnsi="Calibri Light"/>
          <w:sz w:val="22"/>
          <w:szCs w:val="22"/>
        </w:rPr>
        <w:t xml:space="preserve"> executado calçada em concreto de preparo mecânico.</w:t>
      </w:r>
    </w:p>
    <w:p w:rsidR="00695E2B" w:rsidRPr="00234CF6" w:rsidRDefault="00D32F8D" w:rsidP="00D32F8D">
      <w:pPr>
        <w:spacing w:line="276" w:lineRule="auto"/>
        <w:ind w:firstLine="709"/>
        <w:jc w:val="both"/>
        <w:rPr>
          <w:rFonts w:ascii="Calibri Light" w:hAnsi="Calibri Light"/>
          <w:sz w:val="22"/>
          <w:szCs w:val="22"/>
        </w:rPr>
      </w:pPr>
      <w:r w:rsidRPr="00234CF6">
        <w:rPr>
          <w:rFonts w:ascii="Calibri Light" w:hAnsi="Calibri Light"/>
          <w:sz w:val="22"/>
          <w:szCs w:val="22"/>
        </w:rPr>
        <w:t xml:space="preserve">Segundo a Associação Brasileira de Cimento Portland (ABCP), devem ser empregadas ripas de madeira com altura do revestimento, ficando cravadas na base e dispostas transversalmente às </w:t>
      </w:r>
      <w:r w:rsidR="001E3990" w:rsidRPr="00234CF6">
        <w:rPr>
          <w:rFonts w:ascii="Calibri Light" w:hAnsi="Calibri Light"/>
          <w:sz w:val="22"/>
          <w:szCs w:val="22"/>
        </w:rPr>
        <w:t>guias, espaçadas</w:t>
      </w:r>
      <w:r w:rsidRPr="00234CF6">
        <w:rPr>
          <w:rFonts w:ascii="Calibri Light" w:hAnsi="Calibri Light"/>
          <w:sz w:val="22"/>
          <w:szCs w:val="22"/>
        </w:rPr>
        <w:t xml:space="preserve"> de no máximo 1,20 m. Após a concretagem, as ripas ficam incorporadas no concreto, porém aparentes na superfície do passeio. Antes de lançar o concreto, deve-se umedecer a base e as ripas, irrigando-as ligeiramente. O concreto é lançado no interior das formas, espalhado com uma enxada, adensado e regularizado com uma régua de madeira de comprimento aproximado de 1,50m. À medida que se for procedendo à regularização, as pontas de ferro que sustentam as ripas devem ir sendo retiradas. O acabamento é feito com uma desempenadeira comum de madeira. Não é necessário fazer um alisamento da superfície. Com uma colher de pedreiro, enchem-se as falhas existentes junto às fôrmas ou removem-se os excessos.</w:t>
      </w:r>
    </w:p>
    <w:p w:rsidR="00096758" w:rsidRPr="00234CF6" w:rsidRDefault="00096758" w:rsidP="00D32F8D">
      <w:pPr>
        <w:spacing w:line="276" w:lineRule="auto"/>
        <w:ind w:firstLine="709"/>
        <w:jc w:val="both"/>
        <w:rPr>
          <w:rFonts w:ascii="Calibri Light" w:hAnsi="Calibri Light"/>
          <w:sz w:val="22"/>
          <w:szCs w:val="22"/>
        </w:rPr>
      </w:pPr>
      <w:r w:rsidRPr="00234CF6">
        <w:rPr>
          <w:rFonts w:ascii="Calibri Light" w:hAnsi="Calibri Light"/>
          <w:sz w:val="22"/>
          <w:szCs w:val="22"/>
        </w:rPr>
        <w:t>Nas regiões de acesso de veículos haverá armação em tela soldada</w:t>
      </w:r>
      <w:r w:rsidR="00D65429" w:rsidRPr="00234CF6">
        <w:rPr>
          <w:rFonts w:ascii="Calibri Light" w:hAnsi="Calibri Light"/>
          <w:sz w:val="22"/>
          <w:szCs w:val="22"/>
        </w:rPr>
        <w:t xml:space="preserve"> e será </w:t>
      </w:r>
      <w:r w:rsidRPr="00234CF6">
        <w:rPr>
          <w:rFonts w:ascii="Calibri Light" w:hAnsi="Calibri Light"/>
          <w:sz w:val="22"/>
          <w:szCs w:val="22"/>
        </w:rPr>
        <w:t>executada a guia rebaixada para acesso dos mesmos, assim como no acesso de cadeirantes</w:t>
      </w:r>
      <w:r w:rsidR="00D65429" w:rsidRPr="00234CF6">
        <w:rPr>
          <w:rFonts w:ascii="Calibri Light" w:hAnsi="Calibri Light"/>
          <w:sz w:val="22"/>
          <w:szCs w:val="22"/>
        </w:rPr>
        <w:t>.</w:t>
      </w:r>
    </w:p>
    <w:p w:rsidR="00D65429" w:rsidRPr="00234CF6" w:rsidRDefault="00D65429" w:rsidP="00D32F8D">
      <w:pPr>
        <w:spacing w:line="276" w:lineRule="auto"/>
        <w:ind w:firstLine="709"/>
        <w:jc w:val="both"/>
        <w:rPr>
          <w:rFonts w:ascii="Calibri Light" w:hAnsi="Calibri Light"/>
          <w:b/>
          <w:bCs/>
          <w:sz w:val="22"/>
          <w:szCs w:val="22"/>
          <w:u w:val="single"/>
        </w:rPr>
      </w:pPr>
    </w:p>
    <w:p w:rsidR="0038108F" w:rsidRPr="00234CF6" w:rsidRDefault="0038108F" w:rsidP="00D32F8D">
      <w:pPr>
        <w:spacing w:line="276" w:lineRule="auto"/>
        <w:jc w:val="both"/>
        <w:rPr>
          <w:rFonts w:ascii="Calibri Light" w:hAnsi="Calibri Light"/>
          <w:b/>
          <w:bCs/>
          <w:sz w:val="22"/>
          <w:szCs w:val="22"/>
          <w:u w:val="single"/>
        </w:rPr>
      </w:pPr>
      <w:r w:rsidRPr="00234CF6">
        <w:rPr>
          <w:rFonts w:ascii="Calibri Light" w:hAnsi="Calibri Light"/>
          <w:b/>
          <w:bCs/>
          <w:sz w:val="22"/>
          <w:szCs w:val="22"/>
        </w:rPr>
        <w:t>2.</w:t>
      </w:r>
      <w:r w:rsidR="001E3990" w:rsidRPr="00234CF6">
        <w:rPr>
          <w:rFonts w:ascii="Calibri Light" w:hAnsi="Calibri Light"/>
          <w:b/>
          <w:bCs/>
          <w:sz w:val="22"/>
          <w:szCs w:val="22"/>
        </w:rPr>
        <w:t>2</w:t>
      </w:r>
      <w:r w:rsidRPr="00234CF6">
        <w:rPr>
          <w:rFonts w:ascii="Calibri Light" w:hAnsi="Calibri Light"/>
          <w:b/>
          <w:bCs/>
          <w:sz w:val="22"/>
          <w:szCs w:val="22"/>
        </w:rPr>
        <w:t xml:space="preserve"> </w:t>
      </w:r>
      <w:r w:rsidRPr="00234CF6">
        <w:rPr>
          <w:rFonts w:ascii="Calibri Light" w:hAnsi="Calibri Light"/>
          <w:b/>
          <w:bCs/>
          <w:sz w:val="22"/>
          <w:szCs w:val="22"/>
          <w:u w:val="single"/>
        </w:rPr>
        <w:t>PISO PODOTATIL</w:t>
      </w:r>
    </w:p>
    <w:p w:rsidR="009A5B0A" w:rsidRPr="00234CF6" w:rsidRDefault="00D65429" w:rsidP="009A5B0A">
      <w:pPr>
        <w:spacing w:line="276" w:lineRule="auto"/>
        <w:ind w:firstLine="709"/>
        <w:jc w:val="both"/>
        <w:rPr>
          <w:rFonts w:ascii="Calibri Light" w:hAnsi="Calibri Light"/>
          <w:sz w:val="22"/>
          <w:szCs w:val="22"/>
        </w:rPr>
      </w:pPr>
      <w:r w:rsidRPr="00234CF6">
        <w:rPr>
          <w:rFonts w:ascii="Calibri Light" w:hAnsi="Calibri Light"/>
          <w:sz w:val="22"/>
          <w:szCs w:val="22"/>
        </w:rPr>
        <w:lastRenderedPageBreak/>
        <w:t xml:space="preserve">Piso Tátil Direcional/de Alerta cimentício, tipo ladrilho hidráulico (áreas externas) Pisos em placas cimentícias, de assentamento com argamassa, indicados para aplicação em áreas internas e externas. - Dimensões: placas de dimensões </w:t>
      </w:r>
      <w:r w:rsidR="009A5B0A" w:rsidRPr="00234CF6">
        <w:rPr>
          <w:rFonts w:ascii="Calibri Light" w:hAnsi="Calibri Light"/>
          <w:sz w:val="22"/>
          <w:szCs w:val="22"/>
        </w:rPr>
        <w:t>40</w:t>
      </w:r>
      <w:r w:rsidRPr="00234CF6">
        <w:rPr>
          <w:rFonts w:ascii="Calibri Light" w:hAnsi="Calibri Light"/>
          <w:sz w:val="22"/>
          <w:szCs w:val="22"/>
        </w:rPr>
        <w:t>0x</w:t>
      </w:r>
      <w:r w:rsidR="009A5B0A" w:rsidRPr="00234CF6">
        <w:rPr>
          <w:rFonts w:ascii="Calibri Light" w:hAnsi="Calibri Light"/>
          <w:sz w:val="22"/>
          <w:szCs w:val="22"/>
        </w:rPr>
        <w:t>40</w:t>
      </w:r>
      <w:r w:rsidRPr="00234CF6">
        <w:rPr>
          <w:rFonts w:ascii="Calibri Light" w:hAnsi="Calibri Light"/>
          <w:sz w:val="22"/>
          <w:szCs w:val="22"/>
        </w:rPr>
        <w:t>0, espessura 20mm</w:t>
      </w:r>
      <w:r w:rsidR="009A5B0A" w:rsidRPr="00234CF6">
        <w:rPr>
          <w:rFonts w:ascii="Calibri Light" w:hAnsi="Calibri Light"/>
          <w:sz w:val="22"/>
          <w:szCs w:val="22"/>
        </w:rPr>
        <w:t>.</w:t>
      </w:r>
    </w:p>
    <w:p w:rsidR="009A5B0A" w:rsidRPr="00234CF6" w:rsidRDefault="00D65429" w:rsidP="009A5B0A">
      <w:pPr>
        <w:spacing w:line="276" w:lineRule="auto"/>
        <w:ind w:firstLine="709"/>
        <w:jc w:val="both"/>
        <w:rPr>
          <w:rFonts w:ascii="Calibri Light" w:hAnsi="Calibri Light"/>
          <w:sz w:val="22"/>
          <w:szCs w:val="22"/>
        </w:rPr>
      </w:pPr>
      <w:r w:rsidRPr="00234CF6">
        <w:rPr>
          <w:rFonts w:ascii="Calibri Light" w:hAnsi="Calibri Light"/>
          <w:sz w:val="22"/>
          <w:szCs w:val="22"/>
        </w:rPr>
        <w:t xml:space="preserve">Sequência de execução: </w:t>
      </w:r>
    </w:p>
    <w:p w:rsidR="00D65429" w:rsidRPr="00234CF6" w:rsidRDefault="009A5B0A" w:rsidP="009A5B0A">
      <w:pPr>
        <w:spacing w:line="276" w:lineRule="auto"/>
        <w:ind w:firstLine="709"/>
        <w:jc w:val="both"/>
        <w:rPr>
          <w:rFonts w:ascii="Calibri Light" w:hAnsi="Calibri Light"/>
          <w:sz w:val="22"/>
          <w:szCs w:val="22"/>
        </w:rPr>
      </w:pPr>
      <w:r w:rsidRPr="00234CF6">
        <w:rPr>
          <w:rFonts w:ascii="Calibri Light" w:hAnsi="Calibri Light"/>
          <w:sz w:val="22"/>
          <w:szCs w:val="22"/>
        </w:rPr>
        <w:t xml:space="preserve">- </w:t>
      </w:r>
      <w:r w:rsidR="00D65429" w:rsidRPr="00234CF6">
        <w:rPr>
          <w:rFonts w:ascii="Calibri Light" w:hAnsi="Calibri Light"/>
          <w:sz w:val="22"/>
          <w:szCs w:val="22"/>
        </w:rPr>
        <w:t>Áreas externas: pisos em placas pré-moldadas de concreto ou argamassa: Assentamento diretamente no contra piso. Nivelar a superfície das placas com o piso adjacente (cimento desempenado). Conexões e interfaces com os demais elementos construtivos: Não deve haver desnível com relação ao piso adjacente, exceto aquele existente no próprio relevo;</w:t>
      </w:r>
    </w:p>
    <w:p w:rsidR="00D65429" w:rsidRPr="00234CF6" w:rsidRDefault="00D65429" w:rsidP="00D32F8D">
      <w:pPr>
        <w:spacing w:line="276" w:lineRule="auto"/>
        <w:jc w:val="both"/>
        <w:rPr>
          <w:rFonts w:ascii="Calibri Light" w:hAnsi="Calibri Light"/>
          <w:b/>
          <w:bCs/>
          <w:sz w:val="22"/>
          <w:szCs w:val="22"/>
          <w:u w:val="single"/>
        </w:rPr>
      </w:pPr>
    </w:p>
    <w:p w:rsidR="0038108F" w:rsidRPr="00234CF6" w:rsidRDefault="0038108F" w:rsidP="00D32F8D">
      <w:pPr>
        <w:spacing w:line="276" w:lineRule="auto"/>
        <w:jc w:val="both"/>
        <w:rPr>
          <w:rFonts w:ascii="Calibri Light" w:hAnsi="Calibri Light"/>
          <w:b/>
          <w:bCs/>
          <w:sz w:val="22"/>
          <w:szCs w:val="22"/>
        </w:rPr>
      </w:pPr>
      <w:r w:rsidRPr="00234CF6">
        <w:rPr>
          <w:rFonts w:ascii="Calibri Light" w:hAnsi="Calibri Light"/>
          <w:b/>
          <w:bCs/>
          <w:sz w:val="22"/>
          <w:szCs w:val="22"/>
        </w:rPr>
        <w:t>3. GRAMA, INCLUSIVE PREPARO</w:t>
      </w:r>
      <w:r w:rsidR="00D32F8D" w:rsidRPr="00234CF6">
        <w:rPr>
          <w:rFonts w:ascii="Calibri Light" w:hAnsi="Calibri Light"/>
          <w:b/>
          <w:bCs/>
          <w:sz w:val="22"/>
          <w:szCs w:val="22"/>
        </w:rPr>
        <w:t xml:space="preserve"> DO SOLO</w:t>
      </w:r>
    </w:p>
    <w:p w:rsidR="00D32F8D" w:rsidRPr="00234CF6" w:rsidRDefault="00D32F8D" w:rsidP="00D65429">
      <w:pPr>
        <w:spacing w:line="276" w:lineRule="auto"/>
        <w:ind w:firstLine="709"/>
        <w:jc w:val="both"/>
        <w:rPr>
          <w:rFonts w:ascii="Calibri Light" w:hAnsi="Calibri Light"/>
          <w:sz w:val="22"/>
          <w:szCs w:val="22"/>
        </w:rPr>
      </w:pPr>
      <w:r w:rsidRPr="00234CF6">
        <w:rPr>
          <w:rFonts w:ascii="Calibri Light" w:hAnsi="Calibri Light"/>
          <w:sz w:val="22"/>
          <w:szCs w:val="22"/>
        </w:rPr>
        <w:t>Serão plantadas as placas de grama do tipo esmeralda, conforme projeto e especificações. As placas ou rolos de grama deverão estar em perfeito estado fitossanitário, sem apresentar sintomas de doenças, deficiências nutricionais ou partes danificadas, e sem a presença de ervas daninhas e/ ou propágulos que possam vir a infestar as áreas de plantio. As placas ou rolos deverão ser devidamente transportados para evitar danos as suas partes.</w:t>
      </w:r>
    </w:p>
    <w:p w:rsidR="00D65429" w:rsidRPr="00234CF6" w:rsidRDefault="00D65429" w:rsidP="00D65429">
      <w:pPr>
        <w:spacing w:line="276" w:lineRule="auto"/>
        <w:ind w:firstLine="709"/>
        <w:jc w:val="both"/>
        <w:rPr>
          <w:rFonts w:ascii="Calibri Light" w:hAnsi="Calibri Light"/>
          <w:b/>
          <w:bCs/>
          <w:sz w:val="22"/>
          <w:szCs w:val="22"/>
        </w:rPr>
      </w:pPr>
    </w:p>
    <w:p w:rsidR="0038108F" w:rsidRPr="00234CF6" w:rsidRDefault="0038108F" w:rsidP="00D32F8D">
      <w:pPr>
        <w:spacing w:line="276" w:lineRule="auto"/>
        <w:rPr>
          <w:rFonts w:ascii="Calibri Light" w:hAnsi="Calibri Light"/>
          <w:b/>
          <w:bCs/>
          <w:sz w:val="22"/>
          <w:szCs w:val="22"/>
        </w:rPr>
      </w:pPr>
      <w:r w:rsidRPr="00234CF6">
        <w:rPr>
          <w:rFonts w:ascii="Calibri Light" w:hAnsi="Calibri Light"/>
          <w:b/>
          <w:bCs/>
          <w:sz w:val="22"/>
          <w:szCs w:val="22"/>
        </w:rPr>
        <w:t>4. RAMPAS</w:t>
      </w:r>
    </w:p>
    <w:p w:rsidR="009A5B0A" w:rsidRPr="00234CF6" w:rsidRDefault="009A5B0A" w:rsidP="009A5B0A">
      <w:pPr>
        <w:spacing w:line="276" w:lineRule="auto"/>
        <w:ind w:firstLine="709"/>
        <w:jc w:val="both"/>
        <w:rPr>
          <w:rFonts w:ascii="Calibri Light" w:hAnsi="Calibri Light"/>
          <w:sz w:val="22"/>
          <w:szCs w:val="22"/>
        </w:rPr>
      </w:pPr>
      <w:r w:rsidRPr="00234CF6">
        <w:rPr>
          <w:rFonts w:ascii="Calibri Light" w:hAnsi="Calibri Light"/>
          <w:sz w:val="22"/>
          <w:szCs w:val="22"/>
        </w:rPr>
        <w:t xml:space="preserve">Será construída rampa de acesso, obedecendo aos desníveis e inclinações com fundo fortemente compactado, sobre os quais será executado piso cimentado, desempenado e liso, conforme medidas e indicação no projeto arquitetônico. Para contenção da terra, serão executadas alvenarias de embasamento, as quais devem ser executadas com tijolo maciço, </w:t>
      </w:r>
      <w:proofErr w:type="spellStart"/>
      <w:r w:rsidRPr="00234CF6">
        <w:rPr>
          <w:rFonts w:ascii="Calibri Light" w:hAnsi="Calibri Light"/>
          <w:sz w:val="22"/>
          <w:szCs w:val="22"/>
        </w:rPr>
        <w:t>chapiscada</w:t>
      </w:r>
      <w:proofErr w:type="spellEnd"/>
      <w:r w:rsidRPr="00234CF6">
        <w:rPr>
          <w:rFonts w:ascii="Calibri Light" w:hAnsi="Calibri Light"/>
          <w:sz w:val="22"/>
          <w:szCs w:val="22"/>
        </w:rPr>
        <w:t xml:space="preserve"> e rebocada dos dois lados, e impermeabilizada na lateral que estiver em contato com o solo.</w:t>
      </w:r>
    </w:p>
    <w:p w:rsidR="009A5B0A" w:rsidRPr="00234CF6" w:rsidRDefault="009A5B0A" w:rsidP="009A5B0A">
      <w:pPr>
        <w:spacing w:line="276" w:lineRule="auto"/>
        <w:ind w:firstLine="709"/>
        <w:jc w:val="both"/>
        <w:rPr>
          <w:rFonts w:ascii="Calibri Light" w:hAnsi="Calibri Light"/>
          <w:b/>
          <w:bCs/>
          <w:sz w:val="24"/>
          <w:szCs w:val="24"/>
        </w:rPr>
      </w:pPr>
    </w:p>
    <w:p w:rsidR="0038108F" w:rsidRPr="00234CF6" w:rsidRDefault="0038108F" w:rsidP="00D32F8D">
      <w:pPr>
        <w:spacing w:line="276" w:lineRule="auto"/>
        <w:rPr>
          <w:rFonts w:ascii="Calibri Light" w:hAnsi="Calibri Light"/>
          <w:b/>
          <w:bCs/>
          <w:sz w:val="22"/>
          <w:szCs w:val="22"/>
        </w:rPr>
      </w:pPr>
      <w:r w:rsidRPr="00234CF6">
        <w:rPr>
          <w:rFonts w:ascii="Calibri Light" w:hAnsi="Calibri Light"/>
          <w:b/>
          <w:bCs/>
          <w:sz w:val="22"/>
          <w:szCs w:val="22"/>
        </w:rPr>
        <w:t>5. FECHAMENTOS EXTERNOS</w:t>
      </w:r>
    </w:p>
    <w:p w:rsidR="003F7BAC" w:rsidRPr="00234CF6" w:rsidRDefault="003F7BAC" w:rsidP="00D32F8D">
      <w:pPr>
        <w:spacing w:line="276" w:lineRule="auto"/>
        <w:rPr>
          <w:rFonts w:ascii="Calibri Light" w:hAnsi="Calibri Light"/>
          <w:b/>
          <w:bCs/>
          <w:sz w:val="22"/>
          <w:szCs w:val="22"/>
          <w:u w:val="single"/>
        </w:rPr>
      </w:pPr>
      <w:r w:rsidRPr="00234CF6">
        <w:rPr>
          <w:rFonts w:ascii="Calibri Light" w:hAnsi="Calibri Light"/>
          <w:b/>
          <w:bCs/>
          <w:sz w:val="22"/>
          <w:szCs w:val="22"/>
        </w:rPr>
        <w:t xml:space="preserve">5.1 </w:t>
      </w:r>
      <w:r w:rsidRPr="00234CF6">
        <w:rPr>
          <w:rFonts w:ascii="Calibri Light" w:hAnsi="Calibri Light"/>
          <w:b/>
          <w:bCs/>
          <w:sz w:val="22"/>
          <w:szCs w:val="22"/>
          <w:u w:val="single"/>
        </w:rPr>
        <w:t>ALAMBRADO EM MOURÕES DE CONCRETO</w:t>
      </w:r>
    </w:p>
    <w:p w:rsidR="009A5B0A" w:rsidRPr="00234CF6" w:rsidRDefault="009A5B0A" w:rsidP="009A5B0A">
      <w:pPr>
        <w:spacing w:line="276" w:lineRule="auto"/>
        <w:jc w:val="both"/>
        <w:rPr>
          <w:rFonts w:ascii="Calibri Light" w:hAnsi="Calibri Light" w:cs="Arial"/>
          <w:sz w:val="22"/>
          <w:szCs w:val="22"/>
        </w:rPr>
      </w:pPr>
      <w:r w:rsidRPr="00234CF6">
        <w:rPr>
          <w:rFonts w:ascii="Calibri Light" w:hAnsi="Calibri Light" w:cs="Arial"/>
          <w:b/>
          <w:sz w:val="22"/>
          <w:szCs w:val="22"/>
        </w:rPr>
        <w:tab/>
      </w:r>
      <w:r w:rsidRPr="00234CF6">
        <w:rPr>
          <w:rFonts w:ascii="Calibri Light" w:hAnsi="Calibri Light" w:cs="Arial"/>
          <w:sz w:val="22"/>
          <w:szCs w:val="22"/>
        </w:rPr>
        <w:t>Deverá ser feito e fechamento em alambrado ao redor do terreno, devendo seguir as seguintes especificações:</w:t>
      </w:r>
    </w:p>
    <w:p w:rsidR="009A5B0A" w:rsidRPr="00234CF6" w:rsidRDefault="009A5B0A" w:rsidP="009A5B0A">
      <w:pPr>
        <w:numPr>
          <w:ilvl w:val="0"/>
          <w:numId w:val="13"/>
        </w:numPr>
        <w:spacing w:line="276" w:lineRule="auto"/>
        <w:jc w:val="both"/>
        <w:rPr>
          <w:rFonts w:ascii="Calibri Light" w:hAnsi="Calibri Light" w:cs="Arial"/>
          <w:sz w:val="22"/>
          <w:szCs w:val="22"/>
        </w:rPr>
      </w:pPr>
      <w:r w:rsidRPr="00234CF6">
        <w:rPr>
          <w:rFonts w:ascii="Calibri Light" w:hAnsi="Calibri Light" w:cs="Arial"/>
          <w:sz w:val="22"/>
          <w:szCs w:val="22"/>
        </w:rPr>
        <w:t>Mureta de concreto com 0,30cm de altura</w:t>
      </w:r>
      <w:r w:rsidR="00CD3F30" w:rsidRPr="00234CF6">
        <w:rPr>
          <w:rFonts w:ascii="Calibri Light" w:hAnsi="Calibri Light" w:cs="Arial"/>
          <w:sz w:val="22"/>
          <w:szCs w:val="22"/>
        </w:rPr>
        <w:t>;</w:t>
      </w:r>
    </w:p>
    <w:p w:rsidR="009A5B0A" w:rsidRPr="00234CF6" w:rsidRDefault="009A5B0A" w:rsidP="009A5B0A">
      <w:pPr>
        <w:numPr>
          <w:ilvl w:val="0"/>
          <w:numId w:val="13"/>
        </w:numPr>
        <w:spacing w:line="276" w:lineRule="auto"/>
        <w:jc w:val="both"/>
        <w:rPr>
          <w:rFonts w:ascii="Calibri Light" w:hAnsi="Calibri Light" w:cs="Arial"/>
          <w:sz w:val="22"/>
          <w:szCs w:val="22"/>
        </w:rPr>
      </w:pPr>
      <w:r w:rsidRPr="00234CF6">
        <w:rPr>
          <w:rFonts w:ascii="Calibri Light" w:hAnsi="Calibri Light" w:cs="Arial"/>
          <w:sz w:val="22"/>
          <w:szCs w:val="22"/>
        </w:rPr>
        <w:t>Alambrado em tela de aço galvanizado 14 / malha 14</w:t>
      </w:r>
      <w:r w:rsidR="00CD3F30" w:rsidRPr="00234CF6">
        <w:rPr>
          <w:rFonts w:ascii="Calibri Light" w:hAnsi="Calibri Light" w:cs="Arial"/>
          <w:sz w:val="22"/>
          <w:szCs w:val="22"/>
        </w:rPr>
        <w:t>;</w:t>
      </w:r>
    </w:p>
    <w:p w:rsidR="009A5B0A" w:rsidRPr="00234CF6" w:rsidRDefault="009A5B0A" w:rsidP="009A5B0A">
      <w:pPr>
        <w:numPr>
          <w:ilvl w:val="0"/>
          <w:numId w:val="13"/>
        </w:numPr>
        <w:spacing w:line="276" w:lineRule="auto"/>
        <w:jc w:val="both"/>
        <w:rPr>
          <w:rFonts w:ascii="Calibri Light" w:hAnsi="Calibri Light" w:cs="Arial"/>
          <w:sz w:val="22"/>
          <w:szCs w:val="22"/>
        </w:rPr>
      </w:pPr>
      <w:r w:rsidRPr="00234CF6">
        <w:rPr>
          <w:rFonts w:ascii="Calibri Light" w:hAnsi="Calibri Light" w:cs="Arial"/>
          <w:sz w:val="22"/>
          <w:szCs w:val="22"/>
        </w:rPr>
        <w:t>Mourões em concreto de altura 1,80m + 0,50m, com seção de 0,15 x 0,15m, enterrados.</w:t>
      </w:r>
    </w:p>
    <w:p w:rsidR="009A5B0A" w:rsidRPr="00234CF6" w:rsidRDefault="009A5B0A" w:rsidP="00D32F8D">
      <w:pPr>
        <w:spacing w:line="276" w:lineRule="auto"/>
        <w:rPr>
          <w:rFonts w:ascii="Calibri Light" w:hAnsi="Calibri Light"/>
          <w:b/>
          <w:bCs/>
          <w:sz w:val="22"/>
          <w:szCs w:val="22"/>
          <w:u w:val="single"/>
        </w:rPr>
      </w:pPr>
    </w:p>
    <w:p w:rsidR="005E3A6E" w:rsidRPr="00234CF6" w:rsidRDefault="00D656E8" w:rsidP="00EF1EBB">
      <w:pPr>
        <w:pStyle w:val="Ttulo2"/>
        <w:spacing w:line="276" w:lineRule="auto"/>
        <w:rPr>
          <w:rFonts w:ascii="Calibri Light" w:hAnsi="Calibri Light" w:cs="Arial"/>
          <w:b/>
          <w:sz w:val="22"/>
          <w:szCs w:val="22"/>
          <w:u w:val="none"/>
        </w:rPr>
      </w:pPr>
      <w:r>
        <w:rPr>
          <w:rFonts w:ascii="Calibri Light" w:hAnsi="Calibri Light" w:cs="Arial"/>
          <w:b/>
          <w:sz w:val="22"/>
          <w:szCs w:val="22"/>
          <w:u w:val="none"/>
        </w:rPr>
        <w:t>6</w:t>
      </w:r>
      <w:r w:rsidR="001E3990" w:rsidRPr="00234CF6">
        <w:rPr>
          <w:rFonts w:ascii="Calibri Light" w:hAnsi="Calibri Light" w:cs="Arial"/>
          <w:b/>
          <w:sz w:val="22"/>
          <w:szCs w:val="22"/>
          <w:u w:val="none"/>
        </w:rPr>
        <w:t>.</w:t>
      </w:r>
      <w:r w:rsidR="005E3A6E" w:rsidRPr="00234CF6">
        <w:rPr>
          <w:rFonts w:ascii="Calibri Light" w:hAnsi="Calibri Light" w:cs="Arial"/>
          <w:b/>
          <w:sz w:val="22"/>
          <w:szCs w:val="22"/>
          <w:u w:val="none"/>
        </w:rPr>
        <w:t xml:space="preserve"> DESMOBILIZAÇÃO DO CANTEIRO DE SERVIÇOS</w:t>
      </w:r>
    </w:p>
    <w:p w:rsidR="005E3A6E" w:rsidRPr="00234CF6" w:rsidRDefault="005E3A6E" w:rsidP="00EF1EBB">
      <w:pPr>
        <w:pStyle w:val="Corpodetexto"/>
        <w:spacing w:line="276" w:lineRule="auto"/>
        <w:ind w:firstLine="708"/>
        <w:rPr>
          <w:rFonts w:ascii="Calibri Light" w:hAnsi="Calibri Light" w:cs="Arial"/>
          <w:sz w:val="22"/>
          <w:szCs w:val="22"/>
        </w:rPr>
      </w:pPr>
    </w:p>
    <w:p w:rsidR="005E3A6E" w:rsidRPr="00234CF6" w:rsidRDefault="005E3A6E" w:rsidP="00EF1EBB">
      <w:pPr>
        <w:pStyle w:val="Corpodetexto"/>
        <w:spacing w:line="276" w:lineRule="auto"/>
        <w:ind w:firstLine="708"/>
        <w:rPr>
          <w:rFonts w:ascii="Calibri Light" w:hAnsi="Calibri Light" w:cs="Arial"/>
          <w:sz w:val="22"/>
          <w:szCs w:val="22"/>
        </w:rPr>
      </w:pPr>
      <w:r w:rsidRPr="00234CF6">
        <w:rPr>
          <w:rFonts w:ascii="Calibri Light" w:hAnsi="Calibri Light" w:cs="Arial"/>
          <w:sz w:val="22"/>
          <w:szCs w:val="22"/>
        </w:rPr>
        <w:t>A desmobilização do canteiro de serviços compreende todas as providências que a CONTRATADA deve tomar, no final da obra, para a completa retirada das instalações provisórias e limpeza da obra, os locais utilizados para a instalação do canteiro deverão ser completamente limpos e integrados ao paisagismo.</w:t>
      </w:r>
    </w:p>
    <w:p w:rsidR="005E3A6E" w:rsidRPr="00234CF6" w:rsidRDefault="005E3A6E" w:rsidP="00EF1EBB">
      <w:pPr>
        <w:pStyle w:val="Corpodetexto"/>
        <w:spacing w:line="276" w:lineRule="auto"/>
        <w:rPr>
          <w:rFonts w:ascii="Calibri Light" w:hAnsi="Calibri Light" w:cs="Arial"/>
          <w:b/>
          <w:sz w:val="22"/>
          <w:szCs w:val="22"/>
        </w:rPr>
      </w:pPr>
    </w:p>
    <w:p w:rsidR="005E3A6E" w:rsidRPr="00234CF6" w:rsidRDefault="00D656E8" w:rsidP="00EF1EBB">
      <w:pPr>
        <w:pStyle w:val="Corpodetexto"/>
        <w:spacing w:line="276" w:lineRule="auto"/>
        <w:rPr>
          <w:rFonts w:ascii="Calibri Light" w:hAnsi="Calibri Light" w:cs="Arial"/>
          <w:b/>
          <w:sz w:val="22"/>
          <w:szCs w:val="22"/>
        </w:rPr>
      </w:pPr>
      <w:r>
        <w:rPr>
          <w:rFonts w:ascii="Calibri Light" w:hAnsi="Calibri Light" w:cs="Arial"/>
          <w:b/>
          <w:sz w:val="22"/>
          <w:szCs w:val="22"/>
        </w:rPr>
        <w:t>7</w:t>
      </w:r>
      <w:r w:rsidR="001E3990" w:rsidRPr="00234CF6">
        <w:rPr>
          <w:rFonts w:ascii="Calibri Light" w:hAnsi="Calibri Light" w:cs="Arial"/>
          <w:b/>
          <w:sz w:val="22"/>
          <w:szCs w:val="22"/>
        </w:rPr>
        <w:t>.</w:t>
      </w:r>
      <w:r w:rsidR="005E3A6E" w:rsidRPr="00234CF6">
        <w:rPr>
          <w:rFonts w:ascii="Calibri Light" w:hAnsi="Calibri Light" w:cs="Arial"/>
          <w:b/>
          <w:sz w:val="22"/>
          <w:szCs w:val="22"/>
        </w:rPr>
        <w:t xml:space="preserve"> HABITE-SE / CND (INSS)</w:t>
      </w:r>
    </w:p>
    <w:p w:rsidR="005E3A6E" w:rsidRPr="00234CF6" w:rsidRDefault="005E3A6E" w:rsidP="00EF1EBB">
      <w:pPr>
        <w:spacing w:line="276" w:lineRule="auto"/>
        <w:ind w:firstLine="708"/>
        <w:jc w:val="both"/>
        <w:rPr>
          <w:rFonts w:ascii="Calibri Light" w:hAnsi="Calibri Light" w:cs="Arial"/>
          <w:sz w:val="22"/>
          <w:szCs w:val="22"/>
        </w:rPr>
      </w:pPr>
    </w:p>
    <w:p w:rsidR="005E3A6E" w:rsidRPr="00234CF6" w:rsidRDefault="005E3A6E" w:rsidP="00EF1EBB">
      <w:pPr>
        <w:spacing w:line="276" w:lineRule="auto"/>
        <w:ind w:firstLine="708"/>
        <w:jc w:val="both"/>
        <w:rPr>
          <w:rFonts w:ascii="Calibri Light" w:hAnsi="Calibri Light" w:cs="Arial"/>
          <w:sz w:val="22"/>
          <w:szCs w:val="22"/>
        </w:rPr>
      </w:pPr>
      <w:r w:rsidRPr="00234CF6">
        <w:rPr>
          <w:rFonts w:ascii="Calibri Light" w:hAnsi="Calibri Light" w:cs="Arial"/>
          <w:sz w:val="22"/>
          <w:szCs w:val="22"/>
        </w:rPr>
        <w:t xml:space="preserve">A CONTRATADA deverá apresentar a CONTRATANTE, na medição final os documentos referentes ao Habite-se e Certidão Negativa de Débitos (CND-INSS) da obra. </w:t>
      </w:r>
    </w:p>
    <w:p w:rsidR="005E3A6E" w:rsidRPr="00234CF6" w:rsidRDefault="005E3A6E" w:rsidP="00EF1EBB">
      <w:pPr>
        <w:spacing w:line="276" w:lineRule="auto"/>
        <w:jc w:val="both"/>
        <w:rPr>
          <w:rFonts w:ascii="Calibri Light" w:hAnsi="Calibri Light" w:cs="Arial"/>
          <w:sz w:val="22"/>
          <w:szCs w:val="22"/>
        </w:rPr>
      </w:pPr>
    </w:p>
    <w:p w:rsidR="005E3A6E" w:rsidRPr="00234CF6" w:rsidRDefault="00D656E8" w:rsidP="00EF1EBB">
      <w:pPr>
        <w:pStyle w:val="Ttulo1"/>
        <w:spacing w:line="276" w:lineRule="auto"/>
        <w:rPr>
          <w:rFonts w:ascii="Calibri Light" w:hAnsi="Calibri Light" w:cs="Arial"/>
          <w:sz w:val="22"/>
          <w:szCs w:val="22"/>
        </w:rPr>
      </w:pPr>
      <w:r>
        <w:rPr>
          <w:rFonts w:ascii="Calibri Light" w:hAnsi="Calibri Light" w:cs="Arial"/>
          <w:sz w:val="22"/>
          <w:szCs w:val="22"/>
        </w:rPr>
        <w:t>8</w:t>
      </w:r>
      <w:r w:rsidR="001E3990" w:rsidRPr="00234CF6">
        <w:rPr>
          <w:rFonts w:ascii="Calibri Light" w:hAnsi="Calibri Light" w:cs="Arial"/>
          <w:sz w:val="22"/>
          <w:szCs w:val="22"/>
        </w:rPr>
        <w:t>.</w:t>
      </w:r>
      <w:r w:rsidR="005E3A6E" w:rsidRPr="00234CF6">
        <w:rPr>
          <w:rFonts w:ascii="Calibri Light" w:hAnsi="Calibri Light" w:cs="Arial"/>
          <w:b w:val="0"/>
          <w:sz w:val="28"/>
          <w:szCs w:val="22"/>
        </w:rPr>
        <w:t xml:space="preserve"> </w:t>
      </w:r>
      <w:r w:rsidR="005E3A6E" w:rsidRPr="00234CF6">
        <w:rPr>
          <w:rFonts w:ascii="Calibri Light" w:hAnsi="Calibri Light" w:cs="Arial"/>
          <w:sz w:val="22"/>
          <w:szCs w:val="22"/>
        </w:rPr>
        <w:t>LIMPEZA</w:t>
      </w:r>
    </w:p>
    <w:p w:rsidR="005E3A6E" w:rsidRPr="00234CF6" w:rsidRDefault="005E3A6E" w:rsidP="00EF1EBB">
      <w:pPr>
        <w:spacing w:line="276" w:lineRule="auto"/>
        <w:ind w:firstLine="708"/>
        <w:jc w:val="both"/>
        <w:rPr>
          <w:rFonts w:ascii="Calibri Light" w:hAnsi="Calibri Light" w:cs="Arial"/>
          <w:sz w:val="22"/>
          <w:szCs w:val="22"/>
        </w:rPr>
      </w:pPr>
    </w:p>
    <w:p w:rsidR="005E3A6E" w:rsidRPr="00234CF6" w:rsidRDefault="005E3A6E" w:rsidP="00EF1EBB">
      <w:pPr>
        <w:spacing w:line="276" w:lineRule="auto"/>
        <w:ind w:firstLine="708"/>
        <w:jc w:val="both"/>
        <w:rPr>
          <w:rFonts w:ascii="Calibri Light" w:hAnsi="Calibri Light" w:cs="Arial"/>
          <w:sz w:val="22"/>
          <w:szCs w:val="22"/>
        </w:rPr>
      </w:pPr>
      <w:r w:rsidRPr="00234CF6">
        <w:rPr>
          <w:rFonts w:ascii="Calibri Light" w:hAnsi="Calibri Light" w:cs="Arial"/>
          <w:sz w:val="22"/>
          <w:szCs w:val="22"/>
        </w:rPr>
        <w:t>A edificação deverá ser entregue completamente limpos, os vidros, aparelhos sanitários e todos os pisos deverão ser lavados, devendo qualquer vestígio de tinta ou argamassa desaparecer, deixando as superfícies completamente limpas e perfeitas, sob pena de serem substituídos.</w:t>
      </w:r>
    </w:p>
    <w:p w:rsidR="005E3A6E" w:rsidRPr="00234CF6" w:rsidRDefault="005E3A6E" w:rsidP="00EF1EBB">
      <w:pPr>
        <w:spacing w:line="276" w:lineRule="auto"/>
        <w:ind w:firstLine="1702"/>
        <w:jc w:val="both"/>
        <w:rPr>
          <w:rFonts w:ascii="Calibri Light" w:hAnsi="Calibri Light" w:cs="Arial"/>
          <w:sz w:val="22"/>
          <w:szCs w:val="22"/>
        </w:rPr>
      </w:pPr>
    </w:p>
    <w:p w:rsidR="005E3A6E" w:rsidRPr="00234CF6" w:rsidRDefault="00D656E8" w:rsidP="00EF1EBB">
      <w:pPr>
        <w:spacing w:line="276" w:lineRule="auto"/>
        <w:jc w:val="both"/>
        <w:rPr>
          <w:rFonts w:ascii="Calibri Light" w:hAnsi="Calibri Light" w:cs="Arial"/>
          <w:b/>
          <w:bCs/>
          <w:sz w:val="22"/>
          <w:szCs w:val="22"/>
        </w:rPr>
      </w:pPr>
      <w:r>
        <w:rPr>
          <w:rFonts w:ascii="Calibri Light" w:hAnsi="Calibri Light" w:cs="Arial"/>
          <w:b/>
          <w:bCs/>
          <w:sz w:val="22"/>
          <w:szCs w:val="22"/>
        </w:rPr>
        <w:t>9</w:t>
      </w:r>
      <w:r w:rsidR="001E3990" w:rsidRPr="00234CF6">
        <w:rPr>
          <w:rFonts w:ascii="Calibri Light" w:hAnsi="Calibri Light" w:cs="Arial"/>
          <w:b/>
          <w:bCs/>
          <w:sz w:val="22"/>
          <w:szCs w:val="22"/>
        </w:rPr>
        <w:t>.</w:t>
      </w:r>
      <w:r w:rsidR="005E3A6E" w:rsidRPr="00234CF6">
        <w:rPr>
          <w:rFonts w:ascii="Calibri Light" w:hAnsi="Calibri Light" w:cs="Arial"/>
          <w:b/>
          <w:bCs/>
          <w:sz w:val="22"/>
          <w:szCs w:val="22"/>
        </w:rPr>
        <w:t xml:space="preserve"> CONSIDERAÇÕES FINAIS</w:t>
      </w:r>
    </w:p>
    <w:p w:rsidR="005E3A6E" w:rsidRPr="00234CF6" w:rsidRDefault="005E3A6E" w:rsidP="00EF1EBB">
      <w:pPr>
        <w:spacing w:line="276" w:lineRule="auto"/>
        <w:jc w:val="both"/>
        <w:rPr>
          <w:rFonts w:ascii="Calibri Light" w:hAnsi="Calibri Light" w:cs="Arial"/>
          <w:b/>
          <w:bCs/>
          <w:sz w:val="22"/>
          <w:szCs w:val="22"/>
        </w:rPr>
      </w:pPr>
    </w:p>
    <w:p w:rsidR="005E3A6E" w:rsidRPr="00234CF6" w:rsidRDefault="005E3A6E" w:rsidP="00EF1EBB">
      <w:pPr>
        <w:spacing w:line="276" w:lineRule="auto"/>
        <w:ind w:firstLine="708"/>
        <w:jc w:val="both"/>
        <w:rPr>
          <w:rFonts w:ascii="Calibri Light" w:hAnsi="Calibri Light" w:cs="Arial"/>
          <w:sz w:val="22"/>
          <w:szCs w:val="22"/>
        </w:rPr>
      </w:pPr>
      <w:r w:rsidRPr="00234CF6">
        <w:rPr>
          <w:rFonts w:ascii="Calibri Light" w:hAnsi="Calibri Light" w:cs="Arial"/>
          <w:sz w:val="22"/>
          <w:szCs w:val="22"/>
        </w:rPr>
        <w:t>Os m</w:t>
      </w:r>
      <w:r w:rsidR="001E3990" w:rsidRPr="00234CF6">
        <w:rPr>
          <w:rFonts w:ascii="Calibri Light" w:hAnsi="Calibri Light" w:cs="Arial"/>
          <w:sz w:val="22"/>
          <w:szCs w:val="22"/>
        </w:rPr>
        <w:t>ó</w:t>
      </w:r>
      <w:r w:rsidRPr="00234CF6">
        <w:rPr>
          <w:rFonts w:ascii="Calibri Light" w:hAnsi="Calibri Light" w:cs="Arial"/>
          <w:sz w:val="22"/>
          <w:szCs w:val="22"/>
        </w:rPr>
        <w:t xml:space="preserve">veis e equipamentos não fazem parte deste </w:t>
      </w:r>
      <w:r w:rsidR="001E3990" w:rsidRPr="00234CF6">
        <w:rPr>
          <w:rFonts w:ascii="Calibri Light" w:hAnsi="Calibri Light" w:cs="Arial"/>
          <w:sz w:val="22"/>
          <w:szCs w:val="22"/>
        </w:rPr>
        <w:t>m</w:t>
      </w:r>
      <w:r w:rsidRPr="00234CF6">
        <w:rPr>
          <w:rFonts w:ascii="Calibri Light" w:hAnsi="Calibri Light" w:cs="Arial"/>
          <w:sz w:val="22"/>
          <w:szCs w:val="22"/>
        </w:rPr>
        <w:t>emorial</w:t>
      </w:r>
      <w:r w:rsidR="001E3990" w:rsidRPr="00234CF6">
        <w:rPr>
          <w:rFonts w:ascii="Calibri Light" w:hAnsi="Calibri Light" w:cs="Arial"/>
          <w:sz w:val="22"/>
          <w:szCs w:val="22"/>
        </w:rPr>
        <w:t xml:space="preserve"> ou da planilha orçamentária</w:t>
      </w:r>
      <w:r w:rsidRPr="00234CF6">
        <w:rPr>
          <w:rFonts w:ascii="Calibri Light" w:hAnsi="Calibri Light" w:cs="Arial"/>
          <w:sz w:val="22"/>
          <w:szCs w:val="22"/>
        </w:rPr>
        <w:t>, e estão indicados no projeto para efeitos ilustrativos.</w:t>
      </w:r>
    </w:p>
    <w:p w:rsidR="001E3990" w:rsidRPr="00234CF6" w:rsidRDefault="005E3A6E" w:rsidP="00EF1EBB">
      <w:pPr>
        <w:spacing w:line="276" w:lineRule="auto"/>
        <w:jc w:val="both"/>
        <w:rPr>
          <w:rFonts w:ascii="Calibri Light" w:hAnsi="Calibri Light" w:cs="Arial"/>
          <w:sz w:val="22"/>
          <w:szCs w:val="22"/>
        </w:rPr>
      </w:pPr>
      <w:r w:rsidRPr="00234CF6">
        <w:rPr>
          <w:rFonts w:ascii="Calibri Light" w:hAnsi="Calibri Light" w:cs="Arial"/>
          <w:sz w:val="22"/>
          <w:szCs w:val="22"/>
        </w:rPr>
        <w:t xml:space="preserve">                         </w:t>
      </w:r>
    </w:p>
    <w:p w:rsidR="001E3990" w:rsidRPr="00234CF6" w:rsidRDefault="001E3990" w:rsidP="00EF1EBB">
      <w:pPr>
        <w:spacing w:line="276" w:lineRule="auto"/>
        <w:jc w:val="both"/>
        <w:rPr>
          <w:rFonts w:ascii="Calibri Light" w:hAnsi="Calibri Light" w:cs="Arial"/>
          <w:sz w:val="22"/>
          <w:szCs w:val="22"/>
        </w:rPr>
      </w:pPr>
    </w:p>
    <w:p w:rsidR="001E3990" w:rsidRPr="00234CF6" w:rsidRDefault="001E3990" w:rsidP="00EF1EBB">
      <w:pPr>
        <w:spacing w:line="276" w:lineRule="auto"/>
        <w:jc w:val="both"/>
        <w:rPr>
          <w:rFonts w:ascii="Calibri Light" w:hAnsi="Calibri Light" w:cs="Arial"/>
          <w:sz w:val="22"/>
          <w:szCs w:val="22"/>
        </w:rPr>
      </w:pPr>
    </w:p>
    <w:p w:rsidR="005E3A6E" w:rsidRPr="00234CF6" w:rsidRDefault="005E3A6E" w:rsidP="00EF1EBB">
      <w:pPr>
        <w:spacing w:line="276" w:lineRule="auto"/>
        <w:jc w:val="both"/>
        <w:rPr>
          <w:rFonts w:ascii="Calibri Light" w:hAnsi="Calibri Light" w:cs="Arial"/>
          <w:sz w:val="22"/>
          <w:szCs w:val="22"/>
        </w:rPr>
      </w:pPr>
    </w:p>
    <w:p w:rsidR="005E3A6E" w:rsidRPr="00234CF6" w:rsidRDefault="005E3A6E" w:rsidP="001E3990">
      <w:pPr>
        <w:spacing w:line="276" w:lineRule="auto"/>
        <w:jc w:val="right"/>
        <w:rPr>
          <w:rFonts w:ascii="Calibri Light" w:hAnsi="Calibri Light" w:cs="Arial"/>
          <w:sz w:val="22"/>
          <w:szCs w:val="22"/>
        </w:rPr>
      </w:pPr>
      <w:r w:rsidRPr="00234CF6">
        <w:rPr>
          <w:rFonts w:ascii="Calibri Light" w:hAnsi="Calibri Light" w:cs="Arial"/>
          <w:sz w:val="22"/>
          <w:szCs w:val="22"/>
        </w:rPr>
        <w:t xml:space="preserve">                   Apucarana, </w:t>
      </w:r>
      <w:r w:rsidR="003972BF" w:rsidRPr="00234CF6">
        <w:rPr>
          <w:rFonts w:ascii="Calibri Light" w:hAnsi="Calibri Light" w:cs="Arial"/>
          <w:sz w:val="22"/>
          <w:szCs w:val="22"/>
        </w:rPr>
        <w:t>2</w:t>
      </w:r>
      <w:r w:rsidR="00234CF6" w:rsidRPr="00234CF6">
        <w:rPr>
          <w:rFonts w:ascii="Calibri Light" w:hAnsi="Calibri Light" w:cs="Arial"/>
          <w:sz w:val="22"/>
          <w:szCs w:val="22"/>
        </w:rPr>
        <w:t>3</w:t>
      </w:r>
      <w:r w:rsidRPr="00234CF6">
        <w:rPr>
          <w:rFonts w:ascii="Calibri Light" w:hAnsi="Calibri Light" w:cs="Arial"/>
          <w:sz w:val="22"/>
          <w:szCs w:val="22"/>
        </w:rPr>
        <w:t xml:space="preserve"> </w:t>
      </w:r>
      <w:r w:rsidR="00476BD4" w:rsidRPr="00234CF6">
        <w:rPr>
          <w:rFonts w:ascii="Calibri Light" w:hAnsi="Calibri Light" w:cs="Arial"/>
          <w:sz w:val="22"/>
          <w:szCs w:val="22"/>
        </w:rPr>
        <w:t>de</w:t>
      </w:r>
      <w:r w:rsidR="003972BF" w:rsidRPr="00234CF6">
        <w:rPr>
          <w:rFonts w:ascii="Calibri Light" w:hAnsi="Calibri Light" w:cs="Arial"/>
          <w:sz w:val="22"/>
          <w:szCs w:val="22"/>
        </w:rPr>
        <w:t xml:space="preserve"> </w:t>
      </w:r>
      <w:r w:rsidR="00234CF6" w:rsidRPr="00234CF6">
        <w:rPr>
          <w:rFonts w:ascii="Calibri Light" w:hAnsi="Calibri Light" w:cs="Arial"/>
          <w:sz w:val="22"/>
          <w:szCs w:val="22"/>
        </w:rPr>
        <w:t>abril</w:t>
      </w:r>
      <w:r w:rsidRPr="00234CF6">
        <w:rPr>
          <w:rFonts w:ascii="Calibri Light" w:hAnsi="Calibri Light" w:cs="Arial"/>
          <w:sz w:val="22"/>
          <w:szCs w:val="22"/>
        </w:rPr>
        <w:t xml:space="preserve"> de 20</w:t>
      </w:r>
      <w:r w:rsidR="00545AFF" w:rsidRPr="00234CF6">
        <w:rPr>
          <w:rFonts w:ascii="Calibri Light" w:hAnsi="Calibri Light" w:cs="Arial"/>
          <w:sz w:val="22"/>
          <w:szCs w:val="22"/>
        </w:rPr>
        <w:t>2</w:t>
      </w:r>
      <w:r w:rsidR="00234CF6" w:rsidRPr="00234CF6">
        <w:rPr>
          <w:rFonts w:ascii="Calibri Light" w:hAnsi="Calibri Light" w:cs="Arial"/>
          <w:sz w:val="22"/>
          <w:szCs w:val="22"/>
        </w:rPr>
        <w:t>1</w:t>
      </w:r>
      <w:r w:rsidRPr="00234CF6">
        <w:rPr>
          <w:rFonts w:ascii="Calibri Light" w:hAnsi="Calibri Light" w:cs="Arial"/>
          <w:sz w:val="22"/>
          <w:szCs w:val="22"/>
        </w:rPr>
        <w:t>.</w:t>
      </w:r>
    </w:p>
    <w:p w:rsidR="005E3A6E" w:rsidRPr="00234CF6" w:rsidRDefault="005E3A6E" w:rsidP="00EF1EBB">
      <w:pPr>
        <w:spacing w:line="276" w:lineRule="auto"/>
        <w:ind w:left="4248"/>
        <w:jc w:val="both"/>
        <w:rPr>
          <w:rFonts w:ascii="Calibri Light" w:hAnsi="Calibri Light" w:cs="Arial"/>
          <w:sz w:val="22"/>
          <w:szCs w:val="22"/>
        </w:rPr>
      </w:pPr>
    </w:p>
    <w:p w:rsidR="005E3A6E" w:rsidRPr="00234CF6" w:rsidRDefault="005E3A6E" w:rsidP="00EF1EBB">
      <w:pPr>
        <w:spacing w:line="276" w:lineRule="auto"/>
        <w:ind w:left="4248"/>
        <w:jc w:val="both"/>
        <w:rPr>
          <w:rFonts w:ascii="Calibri Light" w:hAnsi="Calibri Light" w:cs="Arial"/>
          <w:sz w:val="22"/>
          <w:szCs w:val="22"/>
        </w:rPr>
      </w:pPr>
    </w:p>
    <w:p w:rsidR="001E3990" w:rsidRPr="00234CF6" w:rsidRDefault="001E3990" w:rsidP="00EF1EBB">
      <w:pPr>
        <w:spacing w:line="276" w:lineRule="auto"/>
        <w:ind w:left="4248"/>
        <w:jc w:val="both"/>
        <w:rPr>
          <w:rFonts w:ascii="Calibri Light" w:hAnsi="Calibri Light" w:cs="Arial"/>
          <w:sz w:val="22"/>
          <w:szCs w:val="22"/>
        </w:rPr>
      </w:pPr>
    </w:p>
    <w:p w:rsidR="005E3A6E" w:rsidRPr="00234CF6" w:rsidRDefault="005E3A6E" w:rsidP="00EF1EBB">
      <w:pPr>
        <w:spacing w:line="276" w:lineRule="auto"/>
        <w:ind w:left="4248"/>
        <w:jc w:val="both"/>
        <w:rPr>
          <w:rFonts w:ascii="Calibri Light" w:hAnsi="Calibri Light" w:cs="Arial"/>
          <w:sz w:val="22"/>
          <w:szCs w:val="22"/>
        </w:rPr>
      </w:pPr>
    </w:p>
    <w:p w:rsidR="001E3990" w:rsidRPr="00234CF6" w:rsidRDefault="001E3990" w:rsidP="00EF1EBB">
      <w:pPr>
        <w:spacing w:line="276" w:lineRule="auto"/>
        <w:ind w:left="4248"/>
        <w:jc w:val="both"/>
        <w:rPr>
          <w:rFonts w:ascii="Calibri Light" w:hAnsi="Calibri Light" w:cs="Arial"/>
          <w:sz w:val="22"/>
          <w:szCs w:val="22"/>
        </w:rPr>
      </w:pPr>
    </w:p>
    <w:p w:rsidR="001E3990" w:rsidRDefault="001E3990" w:rsidP="00EF1EBB">
      <w:pPr>
        <w:spacing w:line="276" w:lineRule="auto"/>
        <w:ind w:left="4248"/>
        <w:jc w:val="both"/>
        <w:rPr>
          <w:rFonts w:ascii="Calibri Light" w:hAnsi="Calibri Light" w:cs="Arial"/>
          <w:sz w:val="22"/>
          <w:szCs w:val="22"/>
        </w:rPr>
      </w:pPr>
    </w:p>
    <w:p w:rsidR="00D656E8" w:rsidRDefault="00D656E8" w:rsidP="00EF1EBB">
      <w:pPr>
        <w:spacing w:line="276" w:lineRule="auto"/>
        <w:ind w:left="4248"/>
        <w:jc w:val="both"/>
        <w:rPr>
          <w:rFonts w:ascii="Calibri Light" w:hAnsi="Calibri Light" w:cs="Arial"/>
          <w:sz w:val="22"/>
          <w:szCs w:val="22"/>
        </w:rPr>
      </w:pPr>
    </w:p>
    <w:p w:rsidR="00D656E8" w:rsidRDefault="00D656E8" w:rsidP="00EF1EBB">
      <w:pPr>
        <w:spacing w:line="276" w:lineRule="auto"/>
        <w:ind w:left="4248"/>
        <w:jc w:val="both"/>
        <w:rPr>
          <w:rFonts w:ascii="Calibri Light" w:hAnsi="Calibri Light" w:cs="Arial"/>
          <w:sz w:val="22"/>
          <w:szCs w:val="22"/>
        </w:rPr>
      </w:pPr>
    </w:p>
    <w:p w:rsidR="00D656E8" w:rsidRDefault="00D656E8" w:rsidP="00EF1EBB">
      <w:pPr>
        <w:spacing w:line="276" w:lineRule="auto"/>
        <w:ind w:left="4248"/>
        <w:jc w:val="both"/>
        <w:rPr>
          <w:rFonts w:ascii="Calibri Light" w:hAnsi="Calibri Light" w:cs="Arial"/>
          <w:sz w:val="22"/>
          <w:szCs w:val="22"/>
        </w:rPr>
      </w:pPr>
    </w:p>
    <w:p w:rsidR="00D656E8" w:rsidRDefault="00D656E8" w:rsidP="00EF1EBB">
      <w:pPr>
        <w:spacing w:line="276" w:lineRule="auto"/>
        <w:ind w:left="4248"/>
        <w:jc w:val="both"/>
        <w:rPr>
          <w:rFonts w:ascii="Calibri Light" w:hAnsi="Calibri Light" w:cs="Arial"/>
          <w:sz w:val="22"/>
          <w:szCs w:val="22"/>
        </w:rPr>
      </w:pPr>
    </w:p>
    <w:p w:rsidR="00D656E8" w:rsidRPr="00234CF6" w:rsidRDefault="00D656E8" w:rsidP="00EF1EBB">
      <w:pPr>
        <w:spacing w:line="276" w:lineRule="auto"/>
        <w:ind w:left="4248"/>
        <w:jc w:val="both"/>
        <w:rPr>
          <w:rFonts w:ascii="Calibri Light" w:hAnsi="Calibri Light" w:cs="Arial"/>
          <w:sz w:val="22"/>
          <w:szCs w:val="22"/>
        </w:rPr>
      </w:pPr>
      <w:bookmarkStart w:id="0" w:name="_GoBack"/>
      <w:bookmarkEnd w:id="0"/>
    </w:p>
    <w:p w:rsidR="00476BD4" w:rsidRPr="00234CF6" w:rsidRDefault="00476BD4" w:rsidP="00EF1EBB">
      <w:pPr>
        <w:spacing w:line="276" w:lineRule="auto"/>
        <w:ind w:left="4248"/>
        <w:jc w:val="both"/>
        <w:rPr>
          <w:rFonts w:ascii="Calibri Light" w:hAnsi="Calibri Light" w:cs="Arial"/>
          <w:sz w:val="22"/>
          <w:szCs w:val="22"/>
        </w:rPr>
      </w:pPr>
    </w:p>
    <w:p w:rsidR="005E3A6E" w:rsidRPr="00234CF6" w:rsidRDefault="005E3A6E" w:rsidP="00EF1EBB">
      <w:pPr>
        <w:spacing w:line="276" w:lineRule="auto"/>
        <w:jc w:val="both"/>
        <w:rPr>
          <w:rFonts w:ascii="Calibri Light" w:hAnsi="Calibri Light" w:cs="Arial"/>
          <w:sz w:val="24"/>
          <w:szCs w:val="24"/>
        </w:rPr>
      </w:pPr>
    </w:p>
    <w:p w:rsidR="00545AFF" w:rsidRPr="00234CF6" w:rsidRDefault="00545AFF" w:rsidP="00545AFF">
      <w:pPr>
        <w:jc w:val="center"/>
        <w:rPr>
          <w:rFonts w:ascii="Calibri Light" w:hAnsi="Calibri Light"/>
          <w:b/>
          <w:sz w:val="24"/>
          <w:szCs w:val="22"/>
        </w:rPr>
      </w:pPr>
      <w:r w:rsidRPr="00234CF6">
        <w:rPr>
          <w:rFonts w:ascii="Calibri Light" w:hAnsi="Calibri Light"/>
          <w:b/>
          <w:sz w:val="24"/>
          <w:szCs w:val="22"/>
        </w:rPr>
        <w:t>ANA KARINE ALVES VIEIRA</w:t>
      </w:r>
    </w:p>
    <w:p w:rsidR="00545AFF" w:rsidRPr="00234CF6" w:rsidRDefault="00545AFF" w:rsidP="00545AFF">
      <w:pPr>
        <w:jc w:val="center"/>
        <w:rPr>
          <w:rFonts w:ascii="Calibri Light" w:hAnsi="Calibri Light"/>
          <w:sz w:val="24"/>
          <w:szCs w:val="22"/>
        </w:rPr>
      </w:pPr>
      <w:r w:rsidRPr="00234CF6">
        <w:rPr>
          <w:rFonts w:ascii="Calibri Light" w:hAnsi="Calibri Light"/>
          <w:sz w:val="24"/>
          <w:szCs w:val="22"/>
        </w:rPr>
        <w:t>Superintendente de Obras - AMS</w:t>
      </w:r>
    </w:p>
    <w:p w:rsidR="00545AFF" w:rsidRPr="00234CF6" w:rsidRDefault="00545AFF" w:rsidP="00545AFF">
      <w:pPr>
        <w:jc w:val="center"/>
        <w:rPr>
          <w:rFonts w:ascii="Calibri Light" w:hAnsi="Calibri Light"/>
          <w:sz w:val="24"/>
          <w:szCs w:val="22"/>
        </w:rPr>
      </w:pPr>
      <w:r w:rsidRPr="00234CF6">
        <w:rPr>
          <w:rFonts w:ascii="Calibri Light" w:hAnsi="Calibri Light"/>
          <w:sz w:val="24"/>
          <w:szCs w:val="22"/>
        </w:rPr>
        <w:t>Eng. Civil - CREA: 163.710/D-PR</w:t>
      </w:r>
    </w:p>
    <w:p w:rsidR="00603657" w:rsidRPr="00234CF6" w:rsidRDefault="00603657" w:rsidP="00EF1EBB">
      <w:pPr>
        <w:spacing w:line="276" w:lineRule="auto"/>
        <w:jc w:val="both"/>
        <w:rPr>
          <w:rFonts w:ascii="Calibri Light" w:hAnsi="Calibri Light"/>
          <w:sz w:val="22"/>
          <w:szCs w:val="22"/>
        </w:rPr>
      </w:pPr>
    </w:p>
    <w:sectPr w:rsidR="00603657" w:rsidRPr="00234CF6" w:rsidSect="00603657">
      <w:headerReference w:type="default" r:id="rId8"/>
      <w:footerReference w:type="default" r:id="rId9"/>
      <w:pgSz w:w="11907" w:h="16840" w:code="9"/>
      <w:pgMar w:top="1418" w:right="1559" w:bottom="1134" w:left="1701"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6E8" w:rsidRDefault="00D656E8" w:rsidP="00714ABA">
      <w:r>
        <w:separator/>
      </w:r>
    </w:p>
  </w:endnote>
  <w:endnote w:type="continuationSeparator" w:id="0">
    <w:p w:rsidR="00D656E8" w:rsidRDefault="00D656E8" w:rsidP="0071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KNKHN+ArialNarrow">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E8" w:rsidRDefault="00D656E8">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rsidR="00D656E8" w:rsidRPr="00CB0BAE" w:rsidRDefault="00D656E8" w:rsidP="006036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6E8" w:rsidRDefault="00D656E8" w:rsidP="00714ABA">
      <w:r>
        <w:separator/>
      </w:r>
    </w:p>
  </w:footnote>
  <w:footnote w:type="continuationSeparator" w:id="0">
    <w:p w:rsidR="00D656E8" w:rsidRDefault="00D656E8" w:rsidP="0071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E8" w:rsidRPr="00486EC2" w:rsidRDefault="00D656E8" w:rsidP="00603657">
    <w:pPr>
      <w:pStyle w:val="Cabealho"/>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2049" type="#_x0000_t75" alt="cabecalho PREFEITURA.jpg" style="position:absolute;margin-left:0;margin-top:1.5pt;width:478.5pt;height:51.2pt;z-index:251660288;visibility:visible;mso-position-horizontal:center" wrapcoords="-34 0 -34 21282 21600 21282 21600 0 -34 0">
          <v:imagedata r:id="rId1"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4"/>
    <w:lvl w:ilvl="0">
      <w:start w:val="1"/>
      <w:numFmt w:val="bullet"/>
      <w:lvlText w:val=""/>
      <w:lvlJc w:val="left"/>
      <w:pPr>
        <w:tabs>
          <w:tab w:val="num" w:pos="720"/>
        </w:tabs>
        <w:ind w:left="720" w:hanging="360"/>
      </w:pPr>
      <w:rPr>
        <w:rFonts w:ascii="Symbol" w:hAnsi="Symbol" w:cs="Symbol"/>
        <w:color w:val="000000"/>
        <w:sz w:val="24"/>
        <w:szCs w:val="24"/>
      </w:rPr>
    </w:lvl>
  </w:abstractNum>
  <w:abstractNum w:abstractNumId="1" w15:restartNumberingAfterBreak="0">
    <w:nsid w:val="00000003"/>
    <w:multiLevelType w:val="singleLevel"/>
    <w:tmpl w:val="00000003"/>
    <w:name w:val="WW8Num26"/>
    <w:lvl w:ilvl="0">
      <w:start w:val="1"/>
      <w:numFmt w:val="bullet"/>
      <w:lvlText w:val=""/>
      <w:lvlJc w:val="left"/>
      <w:pPr>
        <w:tabs>
          <w:tab w:val="num" w:pos="360"/>
        </w:tabs>
        <w:ind w:left="360" w:hanging="360"/>
      </w:pPr>
      <w:rPr>
        <w:rFonts w:ascii="Wingdings" w:hAnsi="Wingdings" w:cs="Wingdings"/>
        <w:sz w:val="22"/>
      </w:rPr>
    </w:lvl>
  </w:abstractNum>
  <w:abstractNum w:abstractNumId="2" w15:restartNumberingAfterBreak="0">
    <w:nsid w:val="00000004"/>
    <w:multiLevelType w:val="singleLevel"/>
    <w:tmpl w:val="00000004"/>
    <w:name w:val="WW8Num38"/>
    <w:lvl w:ilvl="0">
      <w:start w:val="1"/>
      <w:numFmt w:val="bullet"/>
      <w:lvlText w:val=""/>
      <w:lvlJc w:val="left"/>
      <w:pPr>
        <w:tabs>
          <w:tab w:val="num" w:pos="720"/>
        </w:tabs>
        <w:ind w:left="720" w:hanging="360"/>
      </w:pPr>
      <w:rPr>
        <w:rFonts w:ascii="Wingdings" w:hAnsi="Wingdings" w:cs="Wingdings"/>
      </w:rPr>
    </w:lvl>
  </w:abstractNum>
  <w:abstractNum w:abstractNumId="3" w15:restartNumberingAfterBreak="0">
    <w:nsid w:val="00000005"/>
    <w:multiLevelType w:val="singleLevel"/>
    <w:tmpl w:val="00000005"/>
    <w:name w:val="WW8Num43"/>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16D671E"/>
    <w:multiLevelType w:val="hybridMultilevel"/>
    <w:tmpl w:val="1DDA82E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3481444"/>
    <w:multiLevelType w:val="hybridMultilevel"/>
    <w:tmpl w:val="6B528F02"/>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44F7814"/>
    <w:multiLevelType w:val="hybridMultilevel"/>
    <w:tmpl w:val="A7503CB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B96DF1"/>
    <w:multiLevelType w:val="hybridMultilevel"/>
    <w:tmpl w:val="29CE258C"/>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09470ACF"/>
    <w:multiLevelType w:val="hybridMultilevel"/>
    <w:tmpl w:val="B9E63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C14C9B"/>
    <w:multiLevelType w:val="hybridMultilevel"/>
    <w:tmpl w:val="6C66FA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92710A"/>
    <w:multiLevelType w:val="hybridMultilevel"/>
    <w:tmpl w:val="D0143A90"/>
    <w:lvl w:ilvl="0" w:tplc="04160017">
      <w:start w:val="1"/>
      <w:numFmt w:val="lowerLetter"/>
      <w:lvlText w:val="%1)"/>
      <w:lvlJc w:val="left"/>
      <w:pPr>
        <w:ind w:left="1068" w:hanging="360"/>
      </w:pPr>
    </w:lvl>
    <w:lvl w:ilvl="1" w:tplc="04160013">
      <w:start w:val="1"/>
      <w:numFmt w:val="upperRoman"/>
      <w:lvlText w:val="%2."/>
      <w:lvlJc w:val="righ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12C66D2B"/>
    <w:multiLevelType w:val="hybridMultilevel"/>
    <w:tmpl w:val="A33E1F72"/>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5A62A70"/>
    <w:multiLevelType w:val="hybridMultilevel"/>
    <w:tmpl w:val="9A2ADD30"/>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15B339E1"/>
    <w:multiLevelType w:val="hybridMultilevel"/>
    <w:tmpl w:val="471A17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BC2A28"/>
    <w:multiLevelType w:val="hybridMultilevel"/>
    <w:tmpl w:val="0810C0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6BC33CF"/>
    <w:multiLevelType w:val="hybridMultilevel"/>
    <w:tmpl w:val="5636E48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8234C6"/>
    <w:multiLevelType w:val="hybridMultilevel"/>
    <w:tmpl w:val="795E91EE"/>
    <w:lvl w:ilvl="0" w:tplc="04160017">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C25C60"/>
    <w:multiLevelType w:val="hybridMultilevel"/>
    <w:tmpl w:val="2D5C841E"/>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2F0F17AE"/>
    <w:multiLevelType w:val="hybridMultilevel"/>
    <w:tmpl w:val="6AFA77D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2F97726B"/>
    <w:multiLevelType w:val="hybridMultilevel"/>
    <w:tmpl w:val="90F8F1C0"/>
    <w:lvl w:ilvl="0" w:tplc="04160005">
      <w:start w:val="1"/>
      <w:numFmt w:val="bullet"/>
      <w:lvlText w:val=""/>
      <w:lvlJc w:val="left"/>
      <w:pPr>
        <w:ind w:left="721" w:hanging="360"/>
      </w:pPr>
      <w:rPr>
        <w:rFonts w:ascii="Wingdings" w:hAnsi="Wingdings" w:hint="default"/>
      </w:rPr>
    </w:lvl>
    <w:lvl w:ilvl="1" w:tplc="04160003" w:tentative="1">
      <w:start w:val="1"/>
      <w:numFmt w:val="bullet"/>
      <w:lvlText w:val="o"/>
      <w:lvlJc w:val="left"/>
      <w:pPr>
        <w:ind w:left="1441" w:hanging="360"/>
      </w:pPr>
      <w:rPr>
        <w:rFonts w:ascii="Courier New" w:hAnsi="Courier New" w:cs="Courier New" w:hint="default"/>
      </w:rPr>
    </w:lvl>
    <w:lvl w:ilvl="2" w:tplc="04160005" w:tentative="1">
      <w:start w:val="1"/>
      <w:numFmt w:val="bullet"/>
      <w:lvlText w:val=""/>
      <w:lvlJc w:val="left"/>
      <w:pPr>
        <w:ind w:left="2161" w:hanging="360"/>
      </w:pPr>
      <w:rPr>
        <w:rFonts w:ascii="Wingdings" w:hAnsi="Wingdings" w:hint="default"/>
      </w:rPr>
    </w:lvl>
    <w:lvl w:ilvl="3" w:tplc="04160001" w:tentative="1">
      <w:start w:val="1"/>
      <w:numFmt w:val="bullet"/>
      <w:lvlText w:val=""/>
      <w:lvlJc w:val="left"/>
      <w:pPr>
        <w:ind w:left="2881" w:hanging="360"/>
      </w:pPr>
      <w:rPr>
        <w:rFonts w:ascii="Symbol" w:hAnsi="Symbol" w:hint="default"/>
      </w:rPr>
    </w:lvl>
    <w:lvl w:ilvl="4" w:tplc="04160003" w:tentative="1">
      <w:start w:val="1"/>
      <w:numFmt w:val="bullet"/>
      <w:lvlText w:val="o"/>
      <w:lvlJc w:val="left"/>
      <w:pPr>
        <w:ind w:left="3601" w:hanging="360"/>
      </w:pPr>
      <w:rPr>
        <w:rFonts w:ascii="Courier New" w:hAnsi="Courier New" w:cs="Courier New" w:hint="default"/>
      </w:rPr>
    </w:lvl>
    <w:lvl w:ilvl="5" w:tplc="04160005" w:tentative="1">
      <w:start w:val="1"/>
      <w:numFmt w:val="bullet"/>
      <w:lvlText w:val=""/>
      <w:lvlJc w:val="left"/>
      <w:pPr>
        <w:ind w:left="4321" w:hanging="360"/>
      </w:pPr>
      <w:rPr>
        <w:rFonts w:ascii="Wingdings" w:hAnsi="Wingdings" w:hint="default"/>
      </w:rPr>
    </w:lvl>
    <w:lvl w:ilvl="6" w:tplc="04160001" w:tentative="1">
      <w:start w:val="1"/>
      <w:numFmt w:val="bullet"/>
      <w:lvlText w:val=""/>
      <w:lvlJc w:val="left"/>
      <w:pPr>
        <w:ind w:left="5041" w:hanging="360"/>
      </w:pPr>
      <w:rPr>
        <w:rFonts w:ascii="Symbol" w:hAnsi="Symbol" w:hint="default"/>
      </w:rPr>
    </w:lvl>
    <w:lvl w:ilvl="7" w:tplc="04160003" w:tentative="1">
      <w:start w:val="1"/>
      <w:numFmt w:val="bullet"/>
      <w:lvlText w:val="o"/>
      <w:lvlJc w:val="left"/>
      <w:pPr>
        <w:ind w:left="5761" w:hanging="360"/>
      </w:pPr>
      <w:rPr>
        <w:rFonts w:ascii="Courier New" w:hAnsi="Courier New" w:cs="Courier New" w:hint="default"/>
      </w:rPr>
    </w:lvl>
    <w:lvl w:ilvl="8" w:tplc="04160005" w:tentative="1">
      <w:start w:val="1"/>
      <w:numFmt w:val="bullet"/>
      <w:lvlText w:val=""/>
      <w:lvlJc w:val="left"/>
      <w:pPr>
        <w:ind w:left="6481" w:hanging="360"/>
      </w:pPr>
      <w:rPr>
        <w:rFonts w:ascii="Wingdings" w:hAnsi="Wingdings" w:hint="default"/>
      </w:rPr>
    </w:lvl>
  </w:abstractNum>
  <w:abstractNum w:abstractNumId="20" w15:restartNumberingAfterBreak="0">
    <w:nsid w:val="31EC734B"/>
    <w:multiLevelType w:val="hybridMultilevel"/>
    <w:tmpl w:val="8B7809EC"/>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50301E6"/>
    <w:multiLevelType w:val="hybridMultilevel"/>
    <w:tmpl w:val="0CE64CEE"/>
    <w:lvl w:ilvl="0" w:tplc="04160017">
      <w:start w:val="1"/>
      <w:numFmt w:val="lowerLetter"/>
      <w:lvlText w:val="%1)"/>
      <w:lvlJc w:val="left"/>
      <w:pPr>
        <w:ind w:left="720" w:hanging="360"/>
      </w:pPr>
    </w:lvl>
    <w:lvl w:ilvl="1" w:tplc="739461C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5559F8"/>
    <w:multiLevelType w:val="multilevel"/>
    <w:tmpl w:val="788E4866"/>
    <w:lvl w:ilvl="0">
      <w:start w:val="1"/>
      <w:numFmt w:val="decimalZero"/>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C95DDF"/>
    <w:multiLevelType w:val="hybridMultilevel"/>
    <w:tmpl w:val="212CEB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BF4886"/>
    <w:multiLevelType w:val="hybridMultilevel"/>
    <w:tmpl w:val="E960AA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F301E7"/>
    <w:multiLevelType w:val="hybridMultilevel"/>
    <w:tmpl w:val="572212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2A5"/>
    <w:multiLevelType w:val="multilevel"/>
    <w:tmpl w:val="B0C874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4D03435A"/>
    <w:multiLevelType w:val="hybridMultilevel"/>
    <w:tmpl w:val="B54809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383650"/>
    <w:multiLevelType w:val="hybridMultilevel"/>
    <w:tmpl w:val="D7103EC6"/>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5B744539"/>
    <w:multiLevelType w:val="hybridMultilevel"/>
    <w:tmpl w:val="DB7EFB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4D11FC"/>
    <w:multiLevelType w:val="hybridMultilevel"/>
    <w:tmpl w:val="4CD61EC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1" w15:restartNumberingAfterBreak="0">
    <w:nsid w:val="689202D1"/>
    <w:multiLevelType w:val="multilevel"/>
    <w:tmpl w:val="15F6ECE0"/>
    <w:lvl w:ilvl="0">
      <w:start w:val="1"/>
      <w:numFmt w:val="decimal"/>
      <w:lvlText w:val="%1."/>
      <w:lvlJc w:val="left"/>
      <w:pPr>
        <w:ind w:left="360" w:hanging="360"/>
      </w:pPr>
      <w:rPr>
        <w:rFonts w:hint="default"/>
        <w:color w:val="0B027C"/>
      </w:rPr>
    </w:lvl>
    <w:lvl w:ilvl="1">
      <w:start w:val="1"/>
      <w:numFmt w:val="decimal"/>
      <w:isLgl/>
      <w:lvlText w:val="%1.%2."/>
      <w:lvlJc w:val="left"/>
      <w:pPr>
        <w:ind w:left="1069" w:hanging="720"/>
      </w:pPr>
      <w:rPr>
        <w:rFonts w:hint="default"/>
        <w:b/>
        <w:color w:val="auto"/>
      </w:rPr>
    </w:lvl>
    <w:lvl w:ilvl="2">
      <w:start w:val="1"/>
      <w:numFmt w:val="decimal"/>
      <w:isLgl/>
      <w:lvlText w:val="%1.%2.%3."/>
      <w:lvlJc w:val="left"/>
      <w:pPr>
        <w:ind w:left="1418" w:hanging="720"/>
      </w:pPr>
      <w:rPr>
        <w:rFonts w:hint="default"/>
        <w:b/>
        <w:color w:val="auto"/>
      </w:rPr>
    </w:lvl>
    <w:lvl w:ilvl="3">
      <w:start w:val="1"/>
      <w:numFmt w:val="decimal"/>
      <w:isLgl/>
      <w:lvlText w:val="%1.%2.%3.%4."/>
      <w:lvlJc w:val="left"/>
      <w:pPr>
        <w:ind w:left="2127" w:hanging="1080"/>
      </w:pPr>
      <w:rPr>
        <w:rFonts w:hint="default"/>
        <w:b/>
        <w:color w:val="auto"/>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32" w15:restartNumberingAfterBreak="0">
    <w:nsid w:val="6D842C89"/>
    <w:multiLevelType w:val="hybridMultilevel"/>
    <w:tmpl w:val="8214D3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8D45C0"/>
    <w:multiLevelType w:val="hybridMultilevel"/>
    <w:tmpl w:val="25C442D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7B9C5F1B"/>
    <w:multiLevelType w:val="hybridMultilevel"/>
    <w:tmpl w:val="C0283D9C"/>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2"/>
  </w:num>
  <w:num w:numId="2">
    <w:abstractNumId w:val="31"/>
  </w:num>
  <w:num w:numId="3">
    <w:abstractNumId w:val="19"/>
  </w:num>
  <w:num w:numId="4">
    <w:abstractNumId w:val="14"/>
  </w:num>
  <w:num w:numId="5">
    <w:abstractNumId w:val="4"/>
  </w:num>
  <w:num w:numId="6">
    <w:abstractNumId w:val="21"/>
  </w:num>
  <w:num w:numId="7">
    <w:abstractNumId w:val="29"/>
  </w:num>
  <w:num w:numId="8">
    <w:abstractNumId w:val="32"/>
  </w:num>
  <w:num w:numId="9">
    <w:abstractNumId w:val="11"/>
  </w:num>
  <w:num w:numId="10">
    <w:abstractNumId w:val="10"/>
  </w:num>
  <w:num w:numId="11">
    <w:abstractNumId w:val="17"/>
  </w:num>
  <w:num w:numId="12">
    <w:abstractNumId w:val="28"/>
  </w:num>
  <w:num w:numId="13">
    <w:abstractNumId w:val="20"/>
  </w:num>
  <w:num w:numId="14">
    <w:abstractNumId w:val="7"/>
  </w:num>
  <w:num w:numId="15">
    <w:abstractNumId w:val="26"/>
  </w:num>
  <w:num w:numId="16">
    <w:abstractNumId w:val="18"/>
  </w:num>
  <w:num w:numId="17">
    <w:abstractNumId w:val="33"/>
  </w:num>
  <w:num w:numId="18">
    <w:abstractNumId w:val="25"/>
  </w:num>
  <w:num w:numId="19">
    <w:abstractNumId w:val="8"/>
  </w:num>
  <w:num w:numId="20">
    <w:abstractNumId w:val="23"/>
  </w:num>
  <w:num w:numId="21">
    <w:abstractNumId w:val="34"/>
  </w:num>
  <w:num w:numId="22">
    <w:abstractNumId w:val="5"/>
  </w:num>
  <w:num w:numId="23">
    <w:abstractNumId w:val="30"/>
  </w:num>
  <w:num w:numId="24">
    <w:abstractNumId w:val="16"/>
  </w:num>
  <w:num w:numId="25">
    <w:abstractNumId w:val="12"/>
  </w:num>
  <w:num w:numId="26">
    <w:abstractNumId w:val="0"/>
  </w:num>
  <w:num w:numId="27">
    <w:abstractNumId w:val="1"/>
  </w:num>
  <w:num w:numId="28">
    <w:abstractNumId w:val="2"/>
  </w:num>
  <w:num w:numId="29">
    <w:abstractNumId w:val="3"/>
  </w:num>
  <w:num w:numId="30">
    <w:abstractNumId w:val="24"/>
  </w:num>
  <w:num w:numId="31">
    <w:abstractNumId w:val="9"/>
  </w:num>
  <w:num w:numId="32">
    <w:abstractNumId w:val="6"/>
  </w:num>
  <w:num w:numId="33">
    <w:abstractNumId w:val="27"/>
  </w:num>
  <w:num w:numId="34">
    <w:abstractNumId w:val="15"/>
  </w:num>
  <w:num w:numId="3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A6E"/>
    <w:rsid w:val="00011547"/>
    <w:rsid w:val="000462D5"/>
    <w:rsid w:val="00091FB3"/>
    <w:rsid w:val="00096758"/>
    <w:rsid w:val="00100BE9"/>
    <w:rsid w:val="00105579"/>
    <w:rsid w:val="00105873"/>
    <w:rsid w:val="001C6EFB"/>
    <w:rsid w:val="001E3990"/>
    <w:rsid w:val="001F70BF"/>
    <w:rsid w:val="002319C0"/>
    <w:rsid w:val="00234CF6"/>
    <w:rsid w:val="00255662"/>
    <w:rsid w:val="00272E02"/>
    <w:rsid w:val="002B20CD"/>
    <w:rsid w:val="002C3E70"/>
    <w:rsid w:val="0038108F"/>
    <w:rsid w:val="003972BF"/>
    <w:rsid w:val="00397A88"/>
    <w:rsid w:val="003B051E"/>
    <w:rsid w:val="003F7BAC"/>
    <w:rsid w:val="00433ABE"/>
    <w:rsid w:val="00476BD4"/>
    <w:rsid w:val="004D67E2"/>
    <w:rsid w:val="00545AFF"/>
    <w:rsid w:val="00594EB7"/>
    <w:rsid w:val="005E3A6E"/>
    <w:rsid w:val="00603657"/>
    <w:rsid w:val="00695E2B"/>
    <w:rsid w:val="006D3C2B"/>
    <w:rsid w:val="00714ABA"/>
    <w:rsid w:val="00751C03"/>
    <w:rsid w:val="007D2C47"/>
    <w:rsid w:val="007D5048"/>
    <w:rsid w:val="0091637D"/>
    <w:rsid w:val="009A5B0A"/>
    <w:rsid w:val="009B4FAC"/>
    <w:rsid w:val="00C3399A"/>
    <w:rsid w:val="00CD3F30"/>
    <w:rsid w:val="00D32F8D"/>
    <w:rsid w:val="00D65429"/>
    <w:rsid w:val="00D656E8"/>
    <w:rsid w:val="00DA53F4"/>
    <w:rsid w:val="00DB6DFF"/>
    <w:rsid w:val="00DD2CE9"/>
    <w:rsid w:val="00DD50BF"/>
    <w:rsid w:val="00EB48DA"/>
    <w:rsid w:val="00EF1EBB"/>
    <w:rsid w:val="00FF7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F784E2"/>
  <w15:docId w15:val="{9E212A99-B894-4F6C-9E81-FE7F34AC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3A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E3A6E"/>
    <w:pPr>
      <w:keepNext/>
      <w:jc w:val="both"/>
      <w:outlineLvl w:val="0"/>
    </w:pPr>
    <w:rPr>
      <w:b/>
      <w:sz w:val="24"/>
    </w:rPr>
  </w:style>
  <w:style w:type="paragraph" w:styleId="Ttulo2">
    <w:name w:val="heading 2"/>
    <w:basedOn w:val="Normal"/>
    <w:next w:val="Normal"/>
    <w:link w:val="Ttulo2Char"/>
    <w:qFormat/>
    <w:rsid w:val="005E3A6E"/>
    <w:pPr>
      <w:keepNext/>
      <w:jc w:val="both"/>
      <w:outlineLvl w:val="1"/>
    </w:pPr>
    <w:rPr>
      <w:sz w:val="24"/>
      <w:u w:val="single"/>
    </w:rPr>
  </w:style>
  <w:style w:type="paragraph" w:styleId="Ttulo3">
    <w:name w:val="heading 3"/>
    <w:basedOn w:val="Normal"/>
    <w:next w:val="Normal"/>
    <w:link w:val="Ttulo3Char"/>
    <w:qFormat/>
    <w:rsid w:val="005E3A6E"/>
    <w:pPr>
      <w:keepNext/>
      <w:ind w:right="113"/>
      <w:jc w:val="both"/>
      <w:outlineLvl w:val="2"/>
    </w:pPr>
    <w:rPr>
      <w:b/>
      <w:sz w:val="24"/>
    </w:rPr>
  </w:style>
  <w:style w:type="paragraph" w:styleId="Ttulo4">
    <w:name w:val="heading 4"/>
    <w:basedOn w:val="Normal"/>
    <w:next w:val="Normal"/>
    <w:link w:val="Ttulo4Char"/>
    <w:qFormat/>
    <w:rsid w:val="005E3A6E"/>
    <w:pPr>
      <w:keepNext/>
      <w:jc w:val="center"/>
      <w:outlineLvl w:val="3"/>
    </w:pPr>
    <w:rPr>
      <w:b/>
      <w:bCs/>
      <w:sz w:val="24"/>
    </w:rPr>
  </w:style>
  <w:style w:type="paragraph" w:styleId="Ttulo5">
    <w:name w:val="heading 5"/>
    <w:basedOn w:val="Normal"/>
    <w:next w:val="Normal"/>
    <w:link w:val="Ttulo5Char"/>
    <w:qFormat/>
    <w:rsid w:val="005E3A6E"/>
    <w:pPr>
      <w:keepNext/>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A6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5E3A6E"/>
    <w:rPr>
      <w:rFonts w:ascii="Times New Roman" w:eastAsia="Times New Roman" w:hAnsi="Times New Roman" w:cs="Times New Roman"/>
      <w:sz w:val="24"/>
      <w:szCs w:val="20"/>
      <w:u w:val="single"/>
      <w:lang w:eastAsia="pt-BR"/>
    </w:rPr>
  </w:style>
  <w:style w:type="character" w:customStyle="1" w:styleId="Ttulo3Char">
    <w:name w:val="Título 3 Char"/>
    <w:basedOn w:val="Fontepargpadro"/>
    <w:link w:val="Ttulo3"/>
    <w:rsid w:val="005E3A6E"/>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5E3A6E"/>
    <w:rPr>
      <w:rFonts w:ascii="Times New Roman" w:eastAsia="Times New Roman" w:hAnsi="Times New Roman" w:cs="Times New Roman"/>
      <w:b/>
      <w:bCs/>
      <w:sz w:val="24"/>
      <w:szCs w:val="20"/>
      <w:lang w:eastAsia="pt-BR"/>
    </w:rPr>
  </w:style>
  <w:style w:type="character" w:customStyle="1" w:styleId="Ttulo5Char">
    <w:name w:val="Título 5 Char"/>
    <w:basedOn w:val="Fontepargpadro"/>
    <w:link w:val="Ttulo5"/>
    <w:rsid w:val="005E3A6E"/>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5E3A6E"/>
    <w:pPr>
      <w:jc w:val="both"/>
    </w:pPr>
    <w:rPr>
      <w:sz w:val="24"/>
    </w:rPr>
  </w:style>
  <w:style w:type="character" w:customStyle="1" w:styleId="CorpodetextoChar">
    <w:name w:val="Corpo de texto Char"/>
    <w:basedOn w:val="Fontepargpadro"/>
    <w:link w:val="Corpodetexto"/>
    <w:rsid w:val="005E3A6E"/>
    <w:rPr>
      <w:rFonts w:ascii="Times New Roman" w:eastAsia="Times New Roman" w:hAnsi="Times New Roman" w:cs="Times New Roman"/>
      <w:sz w:val="24"/>
      <w:szCs w:val="20"/>
      <w:lang w:eastAsia="pt-BR"/>
    </w:rPr>
  </w:style>
  <w:style w:type="paragraph" w:styleId="Rodap">
    <w:name w:val="footer"/>
    <w:basedOn w:val="Normal"/>
    <w:link w:val="RodapChar"/>
    <w:rsid w:val="005E3A6E"/>
    <w:pPr>
      <w:tabs>
        <w:tab w:val="center" w:pos="4419"/>
        <w:tab w:val="right" w:pos="8838"/>
      </w:tabs>
    </w:pPr>
  </w:style>
  <w:style w:type="character" w:customStyle="1" w:styleId="RodapChar">
    <w:name w:val="Rodapé Char"/>
    <w:basedOn w:val="Fontepargpadro"/>
    <w:link w:val="Rodap"/>
    <w:rsid w:val="005E3A6E"/>
    <w:rPr>
      <w:rFonts w:ascii="Times New Roman" w:eastAsia="Times New Roman" w:hAnsi="Times New Roman" w:cs="Times New Roman"/>
      <w:sz w:val="20"/>
      <w:szCs w:val="20"/>
      <w:lang w:eastAsia="pt-BR"/>
    </w:rPr>
  </w:style>
  <w:style w:type="character" w:styleId="Nmerodepgina">
    <w:name w:val="page number"/>
    <w:basedOn w:val="Fontepargpadro"/>
    <w:rsid w:val="005E3A6E"/>
  </w:style>
  <w:style w:type="paragraph" w:styleId="Cabealho">
    <w:name w:val="header"/>
    <w:basedOn w:val="Normal"/>
    <w:link w:val="CabealhoChar"/>
    <w:rsid w:val="005E3A6E"/>
    <w:pPr>
      <w:tabs>
        <w:tab w:val="center" w:pos="4419"/>
        <w:tab w:val="right" w:pos="8838"/>
      </w:tabs>
    </w:pPr>
  </w:style>
  <w:style w:type="character" w:customStyle="1" w:styleId="CabealhoChar">
    <w:name w:val="Cabeçalho Char"/>
    <w:basedOn w:val="Fontepargpadro"/>
    <w:link w:val="Cabealho"/>
    <w:rsid w:val="005E3A6E"/>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E3A6E"/>
    <w:pPr>
      <w:ind w:firstLine="1702"/>
      <w:jc w:val="both"/>
    </w:pPr>
    <w:rPr>
      <w:rFonts w:ascii="Arial" w:hAnsi="Arial" w:cs="Arial"/>
    </w:rPr>
  </w:style>
  <w:style w:type="character" w:customStyle="1" w:styleId="RecuodecorpodetextoChar">
    <w:name w:val="Recuo de corpo de texto Char"/>
    <w:basedOn w:val="Fontepargpadro"/>
    <w:link w:val="Recuodecorpodetexto"/>
    <w:rsid w:val="005E3A6E"/>
    <w:rPr>
      <w:rFonts w:ascii="Arial" w:eastAsia="Times New Roman" w:hAnsi="Arial" w:cs="Arial"/>
      <w:sz w:val="20"/>
      <w:szCs w:val="20"/>
      <w:lang w:eastAsia="pt-BR"/>
    </w:rPr>
  </w:style>
  <w:style w:type="paragraph" w:styleId="Recuodecorpodetexto2">
    <w:name w:val="Body Text Indent 2"/>
    <w:basedOn w:val="Normal"/>
    <w:link w:val="Recuodecorpodetexto2Char"/>
    <w:rsid w:val="005E3A6E"/>
    <w:pPr>
      <w:ind w:firstLine="708"/>
      <w:jc w:val="both"/>
    </w:pPr>
    <w:rPr>
      <w:sz w:val="24"/>
    </w:rPr>
  </w:style>
  <w:style w:type="character" w:customStyle="1" w:styleId="Recuodecorpodetexto2Char">
    <w:name w:val="Recuo de corpo de texto 2 Char"/>
    <w:basedOn w:val="Fontepargpadro"/>
    <w:link w:val="Recuodecorpodetexto2"/>
    <w:rsid w:val="005E3A6E"/>
    <w:rPr>
      <w:rFonts w:ascii="Times New Roman" w:eastAsia="Times New Roman" w:hAnsi="Times New Roman" w:cs="Times New Roman"/>
      <w:sz w:val="24"/>
      <w:szCs w:val="20"/>
      <w:lang w:eastAsia="pt-BR"/>
    </w:rPr>
  </w:style>
  <w:style w:type="paragraph" w:styleId="NormalWeb">
    <w:name w:val="Normal (Web)"/>
    <w:basedOn w:val="Normal"/>
    <w:rsid w:val="005E3A6E"/>
    <w:pPr>
      <w:overflowPunct/>
      <w:autoSpaceDE/>
      <w:autoSpaceDN/>
      <w:adjustRightInd/>
      <w:spacing w:before="100" w:beforeAutospacing="1" w:after="100" w:afterAutospacing="1"/>
      <w:textAlignment w:val="auto"/>
    </w:pPr>
    <w:rPr>
      <w:color w:val="000000"/>
      <w:sz w:val="24"/>
      <w:szCs w:val="24"/>
    </w:rPr>
  </w:style>
  <w:style w:type="character" w:styleId="Forte">
    <w:name w:val="Strong"/>
    <w:qFormat/>
    <w:rsid w:val="005E3A6E"/>
    <w:rPr>
      <w:b/>
      <w:bCs/>
    </w:rPr>
  </w:style>
  <w:style w:type="table" w:styleId="Tabelacomgrade">
    <w:name w:val="Table Grid"/>
    <w:basedOn w:val="Tabelanormal"/>
    <w:rsid w:val="005E3A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go">
    <w:name w:val="Cargo"/>
    <w:basedOn w:val="Normal"/>
    <w:next w:val="Normal"/>
    <w:rsid w:val="005E3A6E"/>
    <w:pPr>
      <w:overflowPunct/>
      <w:textAlignment w:val="auto"/>
    </w:pPr>
    <w:rPr>
      <w:rFonts w:ascii="DKNKHN+ArialNarrow" w:hAnsi="DKNKHN+ArialNarrow"/>
      <w:sz w:val="24"/>
      <w:szCs w:val="24"/>
    </w:rPr>
  </w:style>
  <w:style w:type="paragraph" w:styleId="PargrafodaLista">
    <w:name w:val="List Paragraph"/>
    <w:basedOn w:val="Normal"/>
    <w:uiPriority w:val="34"/>
    <w:qFormat/>
    <w:rsid w:val="00255662"/>
    <w:pPr>
      <w:ind w:left="720"/>
      <w:contextualSpacing/>
    </w:pPr>
  </w:style>
  <w:style w:type="paragraph" w:styleId="Textodebalo">
    <w:name w:val="Balloon Text"/>
    <w:basedOn w:val="Normal"/>
    <w:link w:val="TextodebaloChar"/>
    <w:uiPriority w:val="99"/>
    <w:semiHidden/>
    <w:unhideWhenUsed/>
    <w:rsid w:val="00476BD4"/>
    <w:rPr>
      <w:rFonts w:ascii="Segoe UI" w:hAnsi="Segoe UI" w:cs="Segoe UI"/>
      <w:sz w:val="18"/>
      <w:szCs w:val="18"/>
    </w:rPr>
  </w:style>
  <w:style w:type="character" w:customStyle="1" w:styleId="TextodebaloChar">
    <w:name w:val="Texto de balão Char"/>
    <w:basedOn w:val="Fontepargpadro"/>
    <w:link w:val="Textodebalo"/>
    <w:uiPriority w:val="99"/>
    <w:semiHidden/>
    <w:rsid w:val="00476BD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07028">
      <w:bodyDiv w:val="1"/>
      <w:marLeft w:val="0"/>
      <w:marRight w:val="0"/>
      <w:marTop w:val="0"/>
      <w:marBottom w:val="0"/>
      <w:divBdr>
        <w:top w:val="none" w:sz="0" w:space="0" w:color="auto"/>
        <w:left w:val="none" w:sz="0" w:space="0" w:color="auto"/>
        <w:bottom w:val="none" w:sz="0" w:space="0" w:color="auto"/>
        <w:right w:val="none" w:sz="0" w:space="0" w:color="auto"/>
      </w:divBdr>
    </w:div>
    <w:div w:id="852380618">
      <w:bodyDiv w:val="1"/>
      <w:marLeft w:val="0"/>
      <w:marRight w:val="0"/>
      <w:marTop w:val="0"/>
      <w:marBottom w:val="0"/>
      <w:divBdr>
        <w:top w:val="none" w:sz="0" w:space="0" w:color="auto"/>
        <w:left w:val="none" w:sz="0" w:space="0" w:color="auto"/>
        <w:bottom w:val="none" w:sz="0" w:space="0" w:color="auto"/>
        <w:right w:val="none" w:sz="0" w:space="0" w:color="auto"/>
      </w:divBdr>
    </w:div>
    <w:div w:id="96785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23</Pages>
  <Words>6763</Words>
  <Characters>36521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carloss</dc:creator>
  <cp:lastModifiedBy>Ana Karine Alves Vieira</cp:lastModifiedBy>
  <cp:revision>11</cp:revision>
  <cp:lastPrinted>2021-04-23T12:56:00Z</cp:lastPrinted>
  <dcterms:created xsi:type="dcterms:W3CDTF">2017-05-31T12:40:00Z</dcterms:created>
  <dcterms:modified xsi:type="dcterms:W3CDTF">2021-04-23T13:16:00Z</dcterms:modified>
</cp:coreProperties>
</file>