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488" w:rsidRDefault="00884488" w:rsidP="00137D50">
      <w:pPr>
        <w:jc w:val="center"/>
        <w:rPr>
          <w:rFonts w:ascii="Calibri" w:hAnsi="Calibri" w:cs="Calibri"/>
          <w:b/>
          <w:i/>
          <w:sz w:val="24"/>
          <w:szCs w:val="24"/>
          <w:u w:val="single"/>
        </w:rPr>
      </w:pPr>
      <w:r>
        <w:rPr>
          <w:rFonts w:ascii="Calibri" w:hAnsi="Calibri" w:cs="Calibri"/>
          <w:b/>
          <w:i/>
          <w:sz w:val="24"/>
          <w:szCs w:val="24"/>
          <w:u w:val="single"/>
        </w:rPr>
        <w:t>Anexo – I</w:t>
      </w:r>
    </w:p>
    <w:p w:rsidR="00884488" w:rsidRDefault="00884488" w:rsidP="00137D50">
      <w:pPr>
        <w:jc w:val="center"/>
        <w:rPr>
          <w:rFonts w:ascii="Calibri" w:hAnsi="Calibri" w:cs="Calibri"/>
          <w:b/>
          <w:i/>
          <w:sz w:val="24"/>
          <w:szCs w:val="24"/>
          <w:u w:val="single"/>
        </w:rPr>
      </w:pPr>
    </w:p>
    <w:p w:rsidR="00137D50" w:rsidRPr="00A1215C" w:rsidRDefault="00884488" w:rsidP="00137D50">
      <w:pPr>
        <w:jc w:val="center"/>
        <w:rPr>
          <w:rFonts w:ascii="Calibri" w:hAnsi="Calibri" w:cs="Calibri"/>
          <w:b/>
          <w:i/>
          <w:sz w:val="24"/>
          <w:szCs w:val="24"/>
          <w:u w:val="single"/>
        </w:rPr>
      </w:pPr>
      <w:r>
        <w:rPr>
          <w:rFonts w:ascii="Calibri" w:hAnsi="Calibri" w:cs="Calibri"/>
          <w:b/>
          <w:i/>
          <w:sz w:val="24"/>
          <w:szCs w:val="24"/>
          <w:u w:val="single"/>
        </w:rPr>
        <w:t xml:space="preserve">MEMORIAL E </w:t>
      </w:r>
      <w:r w:rsidR="00A1215C" w:rsidRPr="00A1215C">
        <w:rPr>
          <w:rFonts w:ascii="Calibri" w:hAnsi="Calibri" w:cs="Calibri"/>
          <w:b/>
          <w:i/>
          <w:sz w:val="24"/>
          <w:szCs w:val="24"/>
          <w:u w:val="single"/>
        </w:rPr>
        <w:t>ESPECIFICAÇÕES PARA CONTRAÇÃO:</w:t>
      </w:r>
    </w:p>
    <w:p w:rsidR="00A1215C" w:rsidRPr="006614D9" w:rsidRDefault="00A1215C" w:rsidP="00137D50">
      <w:pPr>
        <w:jc w:val="center"/>
        <w:rPr>
          <w:rFonts w:ascii="Calibri" w:hAnsi="Calibri" w:cs="Calibri"/>
          <w:b/>
          <w:sz w:val="22"/>
          <w:szCs w:val="22"/>
        </w:rPr>
      </w:pPr>
    </w:p>
    <w:p w:rsidR="0021473A" w:rsidRPr="006614D9" w:rsidRDefault="00A1215C" w:rsidP="00A1215C">
      <w:pPr>
        <w:autoSpaceDE w:val="0"/>
        <w:autoSpaceDN w:val="0"/>
        <w:adjustRightInd w:val="0"/>
        <w:ind w:left="851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“</w:t>
      </w:r>
      <w:r w:rsidR="0021473A" w:rsidRPr="006614D9">
        <w:rPr>
          <w:rFonts w:ascii="Calibri" w:eastAsia="Calibri" w:hAnsi="Calibri" w:cs="Calibri"/>
          <w:bCs/>
          <w:sz w:val="22"/>
          <w:szCs w:val="22"/>
        </w:rPr>
        <w:t xml:space="preserve">Elaboração dos projetos básicos e executivos de Engenharia para a duplicação da </w:t>
      </w:r>
      <w:r w:rsidR="00B65CA6">
        <w:rPr>
          <w:rFonts w:ascii="Calibri" w:eastAsia="Calibri" w:hAnsi="Calibri" w:cs="Calibri"/>
          <w:bCs/>
          <w:sz w:val="22"/>
          <w:szCs w:val="22"/>
        </w:rPr>
        <w:t>Av. Gov. Roberto da Silveira (BR</w:t>
      </w:r>
      <w:r w:rsidR="006819FB">
        <w:rPr>
          <w:rFonts w:ascii="Calibri" w:eastAsia="Calibri" w:hAnsi="Calibri" w:cs="Calibri"/>
          <w:bCs/>
          <w:sz w:val="22"/>
          <w:szCs w:val="22"/>
        </w:rPr>
        <w:t>-</w:t>
      </w:r>
      <w:proofErr w:type="gramStart"/>
      <w:r w:rsidR="00B65CA6">
        <w:rPr>
          <w:rFonts w:ascii="Calibri" w:eastAsia="Calibri" w:hAnsi="Calibri" w:cs="Calibri"/>
          <w:bCs/>
          <w:sz w:val="22"/>
          <w:szCs w:val="22"/>
        </w:rPr>
        <w:t>369 – saída</w:t>
      </w:r>
      <w:proofErr w:type="gramEnd"/>
      <w:r w:rsidR="00B65CA6">
        <w:rPr>
          <w:rFonts w:ascii="Calibri" w:eastAsia="Calibri" w:hAnsi="Calibri" w:cs="Calibri"/>
          <w:bCs/>
          <w:sz w:val="22"/>
          <w:szCs w:val="22"/>
        </w:rPr>
        <w:t xml:space="preserve"> oeste)</w:t>
      </w:r>
      <w:r w:rsidR="0021473A" w:rsidRPr="006614D9">
        <w:rPr>
          <w:rFonts w:ascii="Calibri" w:eastAsia="Calibri" w:hAnsi="Calibri" w:cs="Calibri"/>
          <w:bCs/>
          <w:sz w:val="22"/>
          <w:szCs w:val="22"/>
        </w:rPr>
        <w:t>,</w:t>
      </w:r>
      <w:r w:rsidR="00B65CA6">
        <w:rPr>
          <w:rFonts w:ascii="Calibri" w:eastAsia="Calibri" w:hAnsi="Calibri" w:cs="Calibri"/>
          <w:bCs/>
          <w:sz w:val="22"/>
          <w:szCs w:val="22"/>
        </w:rPr>
        <w:t xml:space="preserve"> incluindo ciclovia,</w:t>
      </w:r>
      <w:r w:rsidR="0021473A" w:rsidRPr="006614D9">
        <w:rPr>
          <w:rFonts w:ascii="Calibri" w:eastAsia="Calibri" w:hAnsi="Calibri" w:cs="Calibri"/>
          <w:bCs/>
          <w:sz w:val="22"/>
          <w:szCs w:val="22"/>
        </w:rPr>
        <w:t xml:space="preserve"> no </w:t>
      </w:r>
      <w:r w:rsidRPr="006614D9">
        <w:rPr>
          <w:rFonts w:ascii="Calibri" w:eastAsia="Calibri" w:hAnsi="Calibri" w:cs="Calibri"/>
          <w:bCs/>
          <w:sz w:val="22"/>
          <w:szCs w:val="22"/>
        </w:rPr>
        <w:t>Município</w:t>
      </w:r>
      <w:r w:rsidR="0021473A" w:rsidRPr="006614D9">
        <w:rPr>
          <w:rFonts w:ascii="Calibri" w:eastAsia="Calibri" w:hAnsi="Calibri" w:cs="Calibri"/>
          <w:bCs/>
          <w:sz w:val="22"/>
          <w:szCs w:val="22"/>
        </w:rPr>
        <w:t xml:space="preserve"> de Apucarana – Pr., entre </w:t>
      </w:r>
      <w:r w:rsidR="00B65CA6">
        <w:rPr>
          <w:rFonts w:ascii="Calibri" w:eastAsia="Calibri" w:hAnsi="Calibri" w:cs="Calibri"/>
          <w:bCs/>
          <w:sz w:val="22"/>
          <w:szCs w:val="22"/>
        </w:rPr>
        <w:t>a Entrada N Hab</w:t>
      </w:r>
      <w:r w:rsidR="006819FB">
        <w:rPr>
          <w:rFonts w:ascii="Calibri" w:eastAsia="Calibri" w:hAnsi="Calibri" w:cs="Calibri"/>
          <w:bCs/>
          <w:sz w:val="22"/>
          <w:szCs w:val="22"/>
        </w:rPr>
        <w:t>.</w:t>
      </w:r>
      <w:r w:rsidR="00B65CA6">
        <w:rPr>
          <w:rFonts w:ascii="Calibri" w:eastAsia="Calibri" w:hAnsi="Calibri" w:cs="Calibri"/>
          <w:bCs/>
          <w:sz w:val="22"/>
          <w:szCs w:val="22"/>
        </w:rPr>
        <w:t xml:space="preserve"> João Paulo I </w:t>
      </w:r>
      <w:r w:rsidR="0021473A" w:rsidRPr="006614D9">
        <w:rPr>
          <w:rFonts w:ascii="Calibri" w:eastAsia="Calibri" w:hAnsi="Calibri" w:cs="Calibri"/>
          <w:bCs/>
          <w:sz w:val="22"/>
          <w:szCs w:val="22"/>
        </w:rPr>
        <w:t xml:space="preserve">até </w:t>
      </w:r>
      <w:r w:rsidR="00B65CA6">
        <w:rPr>
          <w:rFonts w:ascii="Calibri" w:eastAsia="Calibri" w:hAnsi="Calibri" w:cs="Calibri"/>
          <w:bCs/>
          <w:sz w:val="22"/>
          <w:szCs w:val="22"/>
        </w:rPr>
        <w:t>o entroncamento com a Avenida Contorno Sul</w:t>
      </w:r>
      <w:r w:rsidR="0021473A" w:rsidRPr="006614D9">
        <w:rPr>
          <w:rFonts w:ascii="Calibri" w:eastAsia="Calibri" w:hAnsi="Calibri" w:cs="Calibri"/>
          <w:bCs/>
          <w:sz w:val="22"/>
          <w:szCs w:val="22"/>
        </w:rPr>
        <w:t>, numa extensão de 2,</w:t>
      </w:r>
      <w:r w:rsidR="00B65CA6">
        <w:rPr>
          <w:rFonts w:ascii="Calibri" w:eastAsia="Calibri" w:hAnsi="Calibri" w:cs="Calibri"/>
          <w:bCs/>
          <w:sz w:val="22"/>
          <w:szCs w:val="22"/>
        </w:rPr>
        <w:t>0</w:t>
      </w:r>
      <w:r w:rsidR="0021473A" w:rsidRPr="006614D9">
        <w:rPr>
          <w:rFonts w:ascii="Calibri" w:eastAsia="Calibri" w:hAnsi="Calibri" w:cs="Calibri"/>
          <w:bCs/>
          <w:sz w:val="22"/>
          <w:szCs w:val="22"/>
        </w:rPr>
        <w:t>0 Km</w:t>
      </w:r>
      <w:r>
        <w:rPr>
          <w:rFonts w:ascii="Calibri" w:eastAsia="Calibri" w:hAnsi="Calibri" w:cs="Calibri"/>
          <w:bCs/>
          <w:sz w:val="22"/>
          <w:szCs w:val="22"/>
        </w:rPr>
        <w:t>”</w:t>
      </w:r>
      <w:r w:rsidR="0021473A" w:rsidRPr="006614D9">
        <w:rPr>
          <w:rFonts w:ascii="Calibri" w:eastAsia="Calibri" w:hAnsi="Calibri" w:cs="Calibri"/>
          <w:bCs/>
          <w:sz w:val="22"/>
          <w:szCs w:val="22"/>
        </w:rPr>
        <w:t>.</w:t>
      </w:r>
    </w:p>
    <w:p w:rsidR="005D0A61" w:rsidRDefault="005D0A61" w:rsidP="0021473A">
      <w:pPr>
        <w:autoSpaceDE w:val="0"/>
        <w:autoSpaceDN w:val="0"/>
        <w:adjustRightInd w:val="0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:rsidR="00A1215C" w:rsidRPr="005D0A61" w:rsidRDefault="005D0A61" w:rsidP="0021473A">
      <w:pPr>
        <w:autoSpaceDE w:val="0"/>
        <w:autoSpaceDN w:val="0"/>
        <w:adjustRightInd w:val="0"/>
        <w:jc w:val="both"/>
        <w:rPr>
          <w:rFonts w:ascii="Calibri" w:eastAsia="Calibri" w:hAnsi="Calibri" w:cs="Calibri"/>
          <w:b/>
          <w:bCs/>
          <w:sz w:val="22"/>
          <w:szCs w:val="22"/>
          <w:u w:val="single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ab/>
        <w:t xml:space="preserve">   </w:t>
      </w:r>
      <w:r w:rsidR="00F432BD" w:rsidRPr="005D0A61">
        <w:rPr>
          <w:rFonts w:ascii="Calibri" w:eastAsia="Calibri" w:hAnsi="Calibri" w:cs="Calibri"/>
          <w:b/>
          <w:bCs/>
          <w:sz w:val="22"/>
          <w:szCs w:val="22"/>
          <w:u w:val="single"/>
        </w:rPr>
        <w:t>Obs.</w:t>
      </w:r>
      <w:r w:rsidRPr="005D0A61">
        <w:rPr>
          <w:rFonts w:ascii="Calibri" w:eastAsia="Calibri" w:hAnsi="Calibri" w:cs="Calibri"/>
          <w:b/>
          <w:bCs/>
          <w:sz w:val="22"/>
          <w:szCs w:val="22"/>
          <w:u w:val="single"/>
        </w:rPr>
        <w:t>:- O trecho está</w:t>
      </w:r>
      <w:proofErr w:type="gramStart"/>
      <w:r w:rsidRPr="005D0A61">
        <w:rPr>
          <w:rFonts w:ascii="Calibri" w:eastAsia="Calibri" w:hAnsi="Calibri" w:cs="Calibri"/>
          <w:b/>
          <w:bCs/>
          <w:sz w:val="22"/>
          <w:szCs w:val="22"/>
          <w:u w:val="single"/>
        </w:rPr>
        <w:t xml:space="preserve"> </w:t>
      </w:r>
      <w:r w:rsidR="00F432BD">
        <w:rPr>
          <w:rFonts w:ascii="Calibri" w:eastAsia="Calibri" w:hAnsi="Calibri" w:cs="Calibri"/>
          <w:b/>
          <w:bCs/>
          <w:sz w:val="22"/>
          <w:szCs w:val="22"/>
          <w:u w:val="single"/>
        </w:rPr>
        <w:t xml:space="preserve"> </w:t>
      </w:r>
      <w:proofErr w:type="spellStart"/>
      <w:proofErr w:type="gramEnd"/>
      <w:r w:rsidR="00555BE9">
        <w:rPr>
          <w:rFonts w:ascii="Calibri" w:eastAsia="Calibri" w:hAnsi="Calibri" w:cs="Calibri"/>
          <w:b/>
          <w:bCs/>
          <w:sz w:val="22"/>
          <w:szCs w:val="22"/>
          <w:u w:val="single"/>
        </w:rPr>
        <w:t>concessionado</w:t>
      </w:r>
      <w:proofErr w:type="spellEnd"/>
      <w:r w:rsidR="00555BE9">
        <w:rPr>
          <w:rFonts w:ascii="Calibri" w:eastAsia="Calibri" w:hAnsi="Calibri" w:cs="Calibri"/>
          <w:b/>
          <w:bCs/>
          <w:sz w:val="22"/>
          <w:szCs w:val="22"/>
          <w:u w:val="single"/>
        </w:rPr>
        <w:t xml:space="preserve"> à </w:t>
      </w:r>
      <w:r w:rsidR="006819FB">
        <w:rPr>
          <w:rFonts w:ascii="Calibri" w:eastAsia="Calibri" w:hAnsi="Calibri" w:cs="Calibri"/>
          <w:b/>
          <w:bCs/>
          <w:sz w:val="22"/>
          <w:szCs w:val="22"/>
          <w:u w:val="single"/>
        </w:rPr>
        <w:t xml:space="preserve"> VIAPAR</w:t>
      </w:r>
      <w:r w:rsidRPr="005D0A61">
        <w:rPr>
          <w:rFonts w:ascii="Calibri" w:eastAsia="Calibri" w:hAnsi="Calibri" w:cs="Calibri"/>
          <w:b/>
          <w:bCs/>
          <w:sz w:val="22"/>
          <w:szCs w:val="22"/>
          <w:u w:val="single"/>
        </w:rPr>
        <w:t>.</w:t>
      </w:r>
    </w:p>
    <w:p w:rsidR="005D0A61" w:rsidRDefault="005D0A61" w:rsidP="0021473A">
      <w:pPr>
        <w:autoSpaceDE w:val="0"/>
        <w:autoSpaceDN w:val="0"/>
        <w:adjustRightInd w:val="0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:rsidR="0021473A" w:rsidRDefault="00A1215C" w:rsidP="00A1215C">
      <w:pPr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– Dados para a contratação:</w:t>
      </w:r>
    </w:p>
    <w:p w:rsidR="00A1215C" w:rsidRDefault="00A1215C" w:rsidP="00A1215C">
      <w:pPr>
        <w:autoSpaceDE w:val="0"/>
        <w:autoSpaceDN w:val="0"/>
        <w:adjustRightInd w:val="0"/>
        <w:ind w:left="360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:rsidR="00A1215C" w:rsidRPr="00F432BD" w:rsidRDefault="00A1215C" w:rsidP="00A1215C">
      <w:pPr>
        <w:autoSpaceDE w:val="0"/>
        <w:autoSpaceDN w:val="0"/>
        <w:adjustRightInd w:val="0"/>
        <w:ind w:left="708"/>
        <w:jc w:val="both"/>
        <w:rPr>
          <w:rFonts w:ascii="Calibri" w:eastAsia="Calibri" w:hAnsi="Calibri" w:cs="Calibri"/>
          <w:bCs/>
          <w:sz w:val="22"/>
          <w:szCs w:val="22"/>
        </w:rPr>
      </w:pPr>
      <w:r w:rsidRPr="00F432BD">
        <w:rPr>
          <w:rFonts w:ascii="Calibri" w:eastAsia="Calibri" w:hAnsi="Calibri" w:cs="Calibri"/>
          <w:bCs/>
          <w:sz w:val="22"/>
          <w:szCs w:val="22"/>
        </w:rPr>
        <w:t>- Prazo de execução:</w:t>
      </w:r>
      <w:r w:rsidRPr="00F432BD">
        <w:rPr>
          <w:rFonts w:ascii="Calibri" w:eastAsia="Calibri" w:hAnsi="Calibri" w:cs="Calibri"/>
          <w:bCs/>
          <w:sz w:val="22"/>
          <w:szCs w:val="22"/>
        </w:rPr>
        <w:tab/>
        <w:t>120 – (cento e vinte dias);</w:t>
      </w:r>
    </w:p>
    <w:p w:rsidR="00A1215C" w:rsidRPr="00F432BD" w:rsidRDefault="00A1215C" w:rsidP="00A1215C">
      <w:pPr>
        <w:autoSpaceDE w:val="0"/>
        <w:autoSpaceDN w:val="0"/>
        <w:adjustRightInd w:val="0"/>
        <w:ind w:left="708"/>
        <w:jc w:val="both"/>
        <w:rPr>
          <w:rFonts w:ascii="Calibri" w:eastAsia="Calibri" w:hAnsi="Calibri" w:cs="Calibri"/>
          <w:bCs/>
          <w:sz w:val="22"/>
          <w:szCs w:val="22"/>
        </w:rPr>
      </w:pPr>
      <w:r w:rsidRPr="00F432BD">
        <w:rPr>
          <w:rFonts w:ascii="Calibri" w:eastAsia="Calibri" w:hAnsi="Calibri" w:cs="Calibri"/>
          <w:bCs/>
          <w:sz w:val="22"/>
          <w:szCs w:val="22"/>
        </w:rPr>
        <w:t>- Prazo de vigência:</w:t>
      </w:r>
      <w:r w:rsidRPr="00F432BD">
        <w:rPr>
          <w:rFonts w:ascii="Calibri" w:eastAsia="Calibri" w:hAnsi="Calibri" w:cs="Calibri"/>
          <w:bCs/>
          <w:sz w:val="22"/>
          <w:szCs w:val="22"/>
        </w:rPr>
        <w:tab/>
        <w:t>300 – (trezentos dias);</w:t>
      </w:r>
    </w:p>
    <w:p w:rsidR="00A1215C" w:rsidRDefault="00A1215C" w:rsidP="00A1215C">
      <w:pPr>
        <w:autoSpaceDE w:val="0"/>
        <w:autoSpaceDN w:val="0"/>
        <w:adjustRightInd w:val="0"/>
        <w:ind w:left="708"/>
        <w:jc w:val="both"/>
        <w:rPr>
          <w:rFonts w:ascii="Calibri" w:eastAsia="Calibri" w:hAnsi="Calibri" w:cs="Calibri"/>
          <w:bCs/>
          <w:sz w:val="22"/>
          <w:szCs w:val="22"/>
        </w:rPr>
      </w:pPr>
      <w:r w:rsidRPr="00F432BD">
        <w:rPr>
          <w:rFonts w:ascii="Calibri" w:eastAsia="Calibri" w:hAnsi="Calibri" w:cs="Calibri"/>
          <w:bCs/>
          <w:sz w:val="22"/>
          <w:szCs w:val="22"/>
        </w:rPr>
        <w:t>- Preço máx</w:t>
      </w:r>
      <w:r w:rsidR="005D0A61" w:rsidRPr="00F432BD">
        <w:rPr>
          <w:rFonts w:ascii="Calibri" w:eastAsia="Calibri" w:hAnsi="Calibri" w:cs="Calibri"/>
          <w:bCs/>
          <w:sz w:val="22"/>
          <w:szCs w:val="22"/>
        </w:rPr>
        <w:t>imo:</w:t>
      </w:r>
      <w:r w:rsidR="005D0A61" w:rsidRPr="00F432BD">
        <w:rPr>
          <w:rFonts w:ascii="Calibri" w:eastAsia="Calibri" w:hAnsi="Calibri" w:cs="Calibri"/>
          <w:bCs/>
          <w:sz w:val="22"/>
          <w:szCs w:val="22"/>
        </w:rPr>
        <w:tab/>
        <w:t xml:space="preserve">R$ </w:t>
      </w:r>
      <w:r w:rsidR="00877BB6">
        <w:rPr>
          <w:rFonts w:ascii="Calibri" w:eastAsia="Calibri" w:hAnsi="Calibri" w:cs="Calibri"/>
          <w:bCs/>
          <w:sz w:val="22"/>
          <w:szCs w:val="22"/>
        </w:rPr>
        <w:t>363.300,00</w:t>
      </w:r>
    </w:p>
    <w:p w:rsidR="00BD5CC2" w:rsidRDefault="00BD5CC2" w:rsidP="00A1215C">
      <w:pPr>
        <w:autoSpaceDE w:val="0"/>
        <w:autoSpaceDN w:val="0"/>
        <w:adjustRightInd w:val="0"/>
        <w:ind w:left="708"/>
        <w:jc w:val="both"/>
        <w:rPr>
          <w:rFonts w:ascii="Calibri" w:eastAsia="Calibri" w:hAnsi="Calibri" w:cs="Calibri"/>
          <w:bCs/>
          <w:sz w:val="22"/>
          <w:szCs w:val="22"/>
        </w:rPr>
      </w:pPr>
    </w:p>
    <w:p w:rsidR="00BD5CC2" w:rsidRPr="00BD5CC2" w:rsidRDefault="00BD5CC2" w:rsidP="00BD5CC2">
      <w:pPr>
        <w:tabs>
          <w:tab w:val="left" w:pos="708"/>
          <w:tab w:val="left" w:pos="1416"/>
          <w:tab w:val="left" w:pos="2124"/>
          <w:tab w:val="left" w:pos="2832"/>
          <w:tab w:val="center" w:pos="4220"/>
        </w:tabs>
        <w:autoSpaceDE w:val="0"/>
        <w:autoSpaceDN w:val="0"/>
        <w:adjustRightInd w:val="0"/>
        <w:ind w:left="36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BD5CC2">
        <w:rPr>
          <w:rFonts w:ascii="Calibri" w:eastAsia="Calibri" w:hAnsi="Calibri" w:cs="Calibri"/>
          <w:b/>
          <w:bCs/>
          <w:sz w:val="22"/>
          <w:szCs w:val="22"/>
        </w:rPr>
        <w:tab/>
        <w:t>- Fonte dos Recursos:   Livres</w:t>
      </w:r>
      <w:r w:rsidRPr="00BD5CC2">
        <w:rPr>
          <w:rFonts w:ascii="Calibri" w:eastAsia="Calibri" w:hAnsi="Calibri" w:cs="Calibri"/>
          <w:b/>
          <w:bCs/>
          <w:sz w:val="22"/>
          <w:szCs w:val="22"/>
        </w:rPr>
        <w:tab/>
      </w:r>
    </w:p>
    <w:p w:rsidR="00BD5CC2" w:rsidRDefault="00BD5CC2" w:rsidP="00A1215C">
      <w:pPr>
        <w:autoSpaceDE w:val="0"/>
        <w:autoSpaceDN w:val="0"/>
        <w:adjustRightInd w:val="0"/>
        <w:ind w:left="708"/>
        <w:jc w:val="both"/>
        <w:rPr>
          <w:rFonts w:ascii="Calibri" w:eastAsia="Calibri" w:hAnsi="Calibri" w:cs="Calibri"/>
          <w:bCs/>
          <w:sz w:val="22"/>
          <w:szCs w:val="22"/>
        </w:rPr>
      </w:pPr>
    </w:p>
    <w:p w:rsidR="00BD5CC2" w:rsidRPr="00BD5CC2" w:rsidRDefault="00BD5CC2" w:rsidP="00A1215C">
      <w:pPr>
        <w:autoSpaceDE w:val="0"/>
        <w:autoSpaceDN w:val="0"/>
        <w:adjustRightInd w:val="0"/>
        <w:ind w:left="708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BD5CC2">
        <w:rPr>
          <w:rFonts w:ascii="Calibri" w:eastAsia="Calibri" w:hAnsi="Calibri" w:cs="Calibri"/>
          <w:b/>
          <w:bCs/>
          <w:sz w:val="22"/>
          <w:szCs w:val="22"/>
        </w:rPr>
        <w:t>Observações:</w:t>
      </w:r>
    </w:p>
    <w:p w:rsidR="00BD5CC2" w:rsidRDefault="00BD5CC2" w:rsidP="00A1215C">
      <w:pPr>
        <w:autoSpaceDE w:val="0"/>
        <w:autoSpaceDN w:val="0"/>
        <w:adjustRightInd w:val="0"/>
        <w:ind w:left="708"/>
        <w:jc w:val="both"/>
        <w:rPr>
          <w:rFonts w:ascii="Calibri" w:eastAsia="Calibri" w:hAnsi="Calibri" w:cs="Calibri"/>
          <w:bCs/>
          <w:sz w:val="22"/>
          <w:szCs w:val="22"/>
        </w:rPr>
      </w:pPr>
    </w:p>
    <w:p w:rsidR="00BD5CC2" w:rsidRPr="00877BB6" w:rsidRDefault="00BD5CC2" w:rsidP="00BD5CC2">
      <w:pPr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bCs/>
          <w:sz w:val="22"/>
          <w:szCs w:val="22"/>
        </w:rPr>
      </w:pPr>
      <w:r w:rsidRPr="00877BB6">
        <w:rPr>
          <w:rFonts w:ascii="Calibri" w:eastAsia="Calibri" w:hAnsi="Calibri" w:cs="Calibri"/>
          <w:bCs/>
          <w:sz w:val="22"/>
          <w:szCs w:val="22"/>
        </w:rPr>
        <w:t>A formação do valor Maximo deu-se pela média de 03 (três) orçamentos.</w:t>
      </w:r>
    </w:p>
    <w:p w:rsidR="00BD5CC2" w:rsidRPr="00877BB6" w:rsidRDefault="00BD5CC2" w:rsidP="00BD5CC2">
      <w:pPr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bCs/>
          <w:sz w:val="22"/>
          <w:szCs w:val="22"/>
        </w:rPr>
      </w:pPr>
      <w:r w:rsidRPr="00877BB6">
        <w:rPr>
          <w:rFonts w:ascii="Calibri" w:eastAsia="Calibri" w:hAnsi="Calibri" w:cs="Calibri"/>
          <w:bCs/>
          <w:sz w:val="22"/>
          <w:szCs w:val="22"/>
        </w:rPr>
        <w:t xml:space="preserve">Nos valores unitários deverão estar inclusos todos os custos pertinentes a execução dos descritos na Planilha do Anexo – I. </w:t>
      </w:r>
    </w:p>
    <w:p w:rsidR="00BD5CC2" w:rsidRPr="00F432BD" w:rsidRDefault="00BD5CC2" w:rsidP="00BD5CC2">
      <w:pPr>
        <w:autoSpaceDE w:val="0"/>
        <w:autoSpaceDN w:val="0"/>
        <w:adjustRightInd w:val="0"/>
        <w:jc w:val="both"/>
        <w:rPr>
          <w:rFonts w:ascii="Calibri" w:eastAsia="Calibri" w:hAnsi="Calibri" w:cs="Calibri"/>
          <w:bCs/>
          <w:sz w:val="22"/>
          <w:szCs w:val="22"/>
        </w:rPr>
      </w:pPr>
    </w:p>
    <w:p w:rsidR="00A1215C" w:rsidRPr="006614D9" w:rsidRDefault="00A1215C" w:rsidP="00A1215C">
      <w:pPr>
        <w:autoSpaceDE w:val="0"/>
        <w:autoSpaceDN w:val="0"/>
        <w:adjustRightInd w:val="0"/>
        <w:ind w:left="360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:rsidR="0021473A" w:rsidRPr="006614D9" w:rsidRDefault="008F757A" w:rsidP="0021473A">
      <w:pPr>
        <w:autoSpaceDE w:val="0"/>
        <w:autoSpaceDN w:val="0"/>
        <w:adjustRightInd w:val="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6614D9">
        <w:rPr>
          <w:rFonts w:ascii="Calibri" w:eastAsia="Calibri" w:hAnsi="Calibri" w:cs="Calibri"/>
          <w:b/>
          <w:bCs/>
          <w:sz w:val="22"/>
          <w:szCs w:val="22"/>
        </w:rPr>
        <w:t>1</w:t>
      </w:r>
      <w:r w:rsidR="0021473A" w:rsidRPr="006614D9">
        <w:rPr>
          <w:rFonts w:ascii="Calibri" w:eastAsia="Calibri" w:hAnsi="Calibri" w:cs="Calibri"/>
          <w:b/>
          <w:bCs/>
          <w:sz w:val="22"/>
          <w:szCs w:val="22"/>
        </w:rPr>
        <w:t xml:space="preserve">.1 </w:t>
      </w:r>
      <w:r w:rsidR="00A1215C">
        <w:rPr>
          <w:rFonts w:ascii="Calibri" w:eastAsia="Calibri" w:hAnsi="Calibri" w:cs="Calibri"/>
          <w:b/>
          <w:bCs/>
          <w:sz w:val="22"/>
          <w:szCs w:val="22"/>
        </w:rPr>
        <w:t>– Justificativas:</w:t>
      </w:r>
    </w:p>
    <w:p w:rsidR="0021473A" w:rsidRPr="006614D9" w:rsidRDefault="0021473A" w:rsidP="0021473A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</w:rPr>
      </w:pPr>
    </w:p>
    <w:p w:rsidR="00C97B6D" w:rsidRPr="006614D9" w:rsidRDefault="00C97B6D" w:rsidP="00C97B6D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</w:rPr>
      </w:pPr>
      <w:r w:rsidRPr="006614D9">
        <w:rPr>
          <w:rFonts w:ascii="Calibri" w:eastAsia="Calibri" w:hAnsi="Calibri" w:cs="Calibri"/>
          <w:sz w:val="22"/>
          <w:szCs w:val="22"/>
        </w:rPr>
        <w:t>Apresenta-se, a seguir, o Plano de Execução para Elaboração dos Projetos Básicos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6614D9">
        <w:rPr>
          <w:rFonts w:ascii="Calibri" w:eastAsia="Calibri" w:hAnsi="Calibri" w:cs="Calibri"/>
          <w:sz w:val="22"/>
          <w:szCs w:val="22"/>
        </w:rPr>
        <w:t xml:space="preserve">e Executivos de Engenharia para a Duplicação da Rodovia </w:t>
      </w:r>
      <w:r w:rsidR="00B65CA6">
        <w:rPr>
          <w:rFonts w:ascii="Calibri" w:eastAsia="Calibri" w:hAnsi="Calibri" w:cs="Calibri"/>
          <w:sz w:val="22"/>
          <w:szCs w:val="22"/>
        </w:rPr>
        <w:t>B</w:t>
      </w:r>
      <w:r w:rsidRPr="006614D9">
        <w:rPr>
          <w:rFonts w:ascii="Calibri" w:eastAsia="Calibri" w:hAnsi="Calibri" w:cs="Calibri"/>
          <w:sz w:val="22"/>
          <w:szCs w:val="22"/>
        </w:rPr>
        <w:t>R-</w:t>
      </w:r>
      <w:r w:rsidR="00B65CA6">
        <w:rPr>
          <w:rFonts w:ascii="Calibri" w:eastAsia="Calibri" w:hAnsi="Calibri" w:cs="Calibri"/>
          <w:sz w:val="22"/>
          <w:szCs w:val="22"/>
        </w:rPr>
        <w:t>369</w:t>
      </w:r>
      <w:r w:rsidRPr="006614D9">
        <w:rPr>
          <w:rFonts w:ascii="Calibri" w:eastAsia="Calibri" w:hAnsi="Calibri" w:cs="Calibri"/>
          <w:sz w:val="22"/>
          <w:szCs w:val="22"/>
        </w:rPr>
        <w:t xml:space="preserve"> (Av. </w:t>
      </w:r>
      <w:r w:rsidR="00B65CA6">
        <w:rPr>
          <w:rFonts w:ascii="Calibri" w:eastAsia="Calibri" w:hAnsi="Calibri" w:cs="Calibri"/>
          <w:sz w:val="22"/>
          <w:szCs w:val="22"/>
        </w:rPr>
        <w:t>Gov. Roberto da Silveira</w:t>
      </w:r>
      <w:r w:rsidRPr="006614D9">
        <w:rPr>
          <w:rFonts w:ascii="Calibri" w:eastAsia="Calibri" w:hAnsi="Calibri" w:cs="Calibri"/>
          <w:sz w:val="22"/>
          <w:szCs w:val="22"/>
        </w:rPr>
        <w:t>),</w:t>
      </w:r>
      <w:r w:rsidR="00B65CA6">
        <w:rPr>
          <w:rFonts w:ascii="Calibri" w:eastAsia="Calibri" w:hAnsi="Calibri" w:cs="Calibri"/>
          <w:sz w:val="22"/>
          <w:szCs w:val="22"/>
        </w:rPr>
        <w:t xml:space="preserve"> incluindo ciclovia,</w:t>
      </w:r>
      <w:r>
        <w:rPr>
          <w:rFonts w:ascii="Calibri" w:eastAsia="Calibri" w:hAnsi="Calibri" w:cs="Calibri"/>
          <w:sz w:val="22"/>
          <w:szCs w:val="22"/>
        </w:rPr>
        <w:t xml:space="preserve"> no </w:t>
      </w:r>
      <w:r w:rsidRPr="006614D9">
        <w:rPr>
          <w:rFonts w:ascii="Calibri" w:eastAsia="Calibri" w:hAnsi="Calibri" w:cs="Calibri"/>
          <w:sz w:val="22"/>
          <w:szCs w:val="22"/>
        </w:rPr>
        <w:t>Município de Apucarana/PR, numa extensão aproximada de 2,</w:t>
      </w:r>
      <w:r w:rsidR="006819FB">
        <w:rPr>
          <w:rFonts w:ascii="Calibri" w:eastAsia="Calibri" w:hAnsi="Calibri" w:cs="Calibri"/>
          <w:sz w:val="22"/>
          <w:szCs w:val="22"/>
        </w:rPr>
        <w:t>5</w:t>
      </w:r>
      <w:r w:rsidRPr="006614D9">
        <w:rPr>
          <w:rFonts w:ascii="Calibri" w:eastAsia="Calibri" w:hAnsi="Calibri" w:cs="Calibri"/>
          <w:sz w:val="22"/>
          <w:szCs w:val="22"/>
        </w:rPr>
        <w:t xml:space="preserve"> km.</w:t>
      </w:r>
    </w:p>
    <w:p w:rsidR="00C97B6D" w:rsidRPr="006614D9" w:rsidRDefault="00C97B6D" w:rsidP="00C97B6D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</w:rPr>
      </w:pPr>
    </w:p>
    <w:p w:rsidR="00C97B6D" w:rsidRPr="006614D9" w:rsidRDefault="00C97B6D" w:rsidP="00C97B6D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</w:rPr>
      </w:pPr>
      <w:r w:rsidRPr="006614D9">
        <w:rPr>
          <w:rFonts w:ascii="Calibri" w:eastAsia="Calibri" w:hAnsi="Calibri" w:cs="Calibri"/>
          <w:sz w:val="22"/>
          <w:szCs w:val="22"/>
        </w:rPr>
        <w:t>O Plano de Execução é o documento que orienta a projetista na abordagem 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6614D9">
        <w:rPr>
          <w:rFonts w:ascii="Calibri" w:eastAsia="Calibri" w:hAnsi="Calibri" w:cs="Calibri"/>
          <w:sz w:val="22"/>
          <w:szCs w:val="22"/>
        </w:rPr>
        <w:t xml:space="preserve">desenvolvimento das soluções de projeto, permitindo que a execução 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6614D9">
        <w:rPr>
          <w:rFonts w:ascii="Calibri" w:eastAsia="Calibri" w:hAnsi="Calibri" w:cs="Calibri"/>
          <w:sz w:val="22"/>
          <w:szCs w:val="22"/>
        </w:rPr>
        <w:t>das obras transcorra sem extrapolações de quantidades e de custos, sem alterações das soluções e, que resulte em obra estável, com condições satisfatórias de conforto, conveniência, confiabilidade e segurança.</w:t>
      </w:r>
    </w:p>
    <w:p w:rsidR="00C97B6D" w:rsidRPr="006614D9" w:rsidRDefault="00C97B6D" w:rsidP="00C97B6D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</w:rPr>
      </w:pPr>
    </w:p>
    <w:p w:rsidR="00C97B6D" w:rsidRPr="006614D9" w:rsidRDefault="00C97B6D" w:rsidP="00C97B6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6614D9">
        <w:rPr>
          <w:rFonts w:ascii="Calibri" w:hAnsi="Calibri" w:cs="Calibri"/>
          <w:sz w:val="22"/>
          <w:szCs w:val="22"/>
        </w:rPr>
        <w:t xml:space="preserve">Deve proporcionar uma visão geral da forma de abordagem do trabalho, composto por uma série de atividades que se distribuem, e se inter-relacionam, ao longo do período de projeto. </w:t>
      </w:r>
    </w:p>
    <w:p w:rsidR="00C97B6D" w:rsidRPr="001713CF" w:rsidRDefault="00C97B6D" w:rsidP="00C97B6D">
      <w:pPr>
        <w:widowControl w:val="0"/>
        <w:overflowPunct w:val="0"/>
        <w:adjustRightInd w:val="0"/>
        <w:ind w:left="1068"/>
        <w:jc w:val="both"/>
        <w:rPr>
          <w:rFonts w:ascii="Calibri" w:hAnsi="Calibri"/>
          <w:sz w:val="22"/>
          <w:szCs w:val="22"/>
        </w:rPr>
      </w:pPr>
    </w:p>
    <w:p w:rsidR="005D0A61" w:rsidRDefault="005D0A61" w:rsidP="005D0A6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F402A" w:rsidRPr="006614D9" w:rsidRDefault="005F402A" w:rsidP="005D0A6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6614D9">
        <w:rPr>
          <w:rFonts w:ascii="Calibri" w:hAnsi="Calibri" w:cs="Calibri"/>
          <w:sz w:val="22"/>
          <w:szCs w:val="22"/>
        </w:rPr>
        <w:t xml:space="preserve"> A abordagem é gradativa, na qual o nível de detalhamento deve aumentar entre as fases. </w:t>
      </w:r>
    </w:p>
    <w:p w:rsidR="005F402A" w:rsidRDefault="005F402A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BD5CC2" w:rsidRDefault="00BD5CC2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C97B6D" w:rsidRDefault="00C97B6D" w:rsidP="005F402A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</w:p>
    <w:p w:rsidR="005F402A" w:rsidRPr="00A1215C" w:rsidRDefault="008F757A" w:rsidP="005F402A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r w:rsidRPr="00A1215C">
        <w:rPr>
          <w:rFonts w:ascii="Calibri" w:hAnsi="Calibri" w:cs="Calibri"/>
          <w:b/>
          <w:sz w:val="22"/>
          <w:szCs w:val="22"/>
        </w:rPr>
        <w:t>1</w:t>
      </w:r>
      <w:r w:rsidR="005F402A" w:rsidRPr="00A1215C">
        <w:rPr>
          <w:rFonts w:ascii="Calibri" w:hAnsi="Calibri" w:cs="Calibri"/>
          <w:b/>
          <w:sz w:val="22"/>
          <w:szCs w:val="22"/>
        </w:rPr>
        <w:t xml:space="preserve">.2 </w:t>
      </w:r>
      <w:r w:rsidR="00A1215C" w:rsidRPr="00A1215C">
        <w:rPr>
          <w:rFonts w:ascii="Calibri" w:hAnsi="Calibri" w:cs="Calibri"/>
          <w:b/>
          <w:sz w:val="22"/>
          <w:szCs w:val="22"/>
        </w:rPr>
        <w:t xml:space="preserve">- </w:t>
      </w:r>
      <w:r w:rsidR="005F402A" w:rsidRPr="00A1215C">
        <w:rPr>
          <w:rFonts w:ascii="Calibri" w:hAnsi="Calibri" w:cs="Calibri"/>
          <w:b/>
          <w:sz w:val="22"/>
          <w:szCs w:val="22"/>
        </w:rPr>
        <w:t xml:space="preserve">Metodologia </w:t>
      </w:r>
    </w:p>
    <w:p w:rsidR="005D0A61" w:rsidRPr="006614D9" w:rsidRDefault="005D0A61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F402A" w:rsidRPr="006614D9" w:rsidRDefault="00B36C2C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Devem ser</w:t>
      </w:r>
      <w:r w:rsidR="005F402A" w:rsidRPr="006614D9">
        <w:rPr>
          <w:rFonts w:ascii="Calibri" w:hAnsi="Calibri" w:cs="Calibri"/>
          <w:sz w:val="22"/>
          <w:szCs w:val="22"/>
        </w:rPr>
        <w:t xml:space="preserve"> obedecidas, na execução das atividades de estudos e projetos, as normas,</w:t>
      </w:r>
      <w:r>
        <w:rPr>
          <w:rFonts w:ascii="Calibri" w:hAnsi="Calibri" w:cs="Calibri"/>
          <w:sz w:val="22"/>
          <w:szCs w:val="22"/>
        </w:rPr>
        <w:t xml:space="preserve"> </w:t>
      </w:r>
      <w:r w:rsidR="005F402A" w:rsidRPr="006614D9">
        <w:rPr>
          <w:rFonts w:ascii="Calibri" w:hAnsi="Calibri" w:cs="Calibri"/>
          <w:sz w:val="22"/>
          <w:szCs w:val="22"/>
        </w:rPr>
        <w:t xml:space="preserve">instruções e especificações de serviço e de materiais do Departamento de Estradas </w:t>
      </w:r>
      <w:r w:rsidR="00A1215C" w:rsidRPr="006614D9">
        <w:rPr>
          <w:rFonts w:ascii="Calibri" w:hAnsi="Calibri" w:cs="Calibri"/>
          <w:sz w:val="22"/>
          <w:szCs w:val="22"/>
        </w:rPr>
        <w:t>de Rodagem</w:t>
      </w:r>
      <w:r w:rsidR="005F402A" w:rsidRPr="006614D9">
        <w:rPr>
          <w:rFonts w:ascii="Calibri" w:hAnsi="Calibri" w:cs="Calibri"/>
          <w:sz w:val="22"/>
          <w:szCs w:val="22"/>
        </w:rPr>
        <w:t xml:space="preserve"> do Paraná – DER/PR e do Departamento Nacional de </w:t>
      </w:r>
      <w:proofErr w:type="spellStart"/>
      <w:r w:rsidR="005F402A" w:rsidRPr="006614D9">
        <w:rPr>
          <w:rFonts w:ascii="Calibri" w:hAnsi="Calibri" w:cs="Calibri"/>
          <w:sz w:val="22"/>
          <w:szCs w:val="22"/>
        </w:rPr>
        <w:t>Infraestrutura</w:t>
      </w:r>
      <w:proofErr w:type="spellEnd"/>
      <w:r w:rsidR="005F402A" w:rsidRPr="006614D9">
        <w:rPr>
          <w:rFonts w:ascii="Calibri" w:hAnsi="Calibri" w:cs="Calibri"/>
          <w:sz w:val="22"/>
          <w:szCs w:val="22"/>
        </w:rPr>
        <w:t xml:space="preserve"> </w:t>
      </w:r>
      <w:r w:rsidR="00A1215C" w:rsidRPr="006614D9">
        <w:rPr>
          <w:rFonts w:ascii="Calibri" w:hAnsi="Calibri" w:cs="Calibri"/>
          <w:sz w:val="22"/>
          <w:szCs w:val="22"/>
        </w:rPr>
        <w:t>de Transportes</w:t>
      </w:r>
      <w:r w:rsidR="005F402A" w:rsidRPr="006614D9">
        <w:rPr>
          <w:rFonts w:ascii="Calibri" w:hAnsi="Calibri" w:cs="Calibri"/>
          <w:sz w:val="22"/>
          <w:szCs w:val="22"/>
        </w:rPr>
        <w:t xml:space="preserve"> -</w:t>
      </w:r>
      <w:r w:rsidR="00C97B6D">
        <w:rPr>
          <w:rFonts w:ascii="Calibri" w:hAnsi="Calibri" w:cs="Calibri"/>
          <w:sz w:val="22"/>
          <w:szCs w:val="22"/>
        </w:rPr>
        <w:t xml:space="preserve"> </w:t>
      </w:r>
      <w:r w:rsidR="005F402A" w:rsidRPr="006614D9">
        <w:rPr>
          <w:rFonts w:ascii="Calibri" w:hAnsi="Calibri" w:cs="Calibri"/>
          <w:sz w:val="22"/>
          <w:szCs w:val="22"/>
        </w:rPr>
        <w:t xml:space="preserve">DNIT, complementadas, onde necessário, por documentação de </w:t>
      </w:r>
      <w:r w:rsidR="00A1215C" w:rsidRPr="006614D9">
        <w:rPr>
          <w:rFonts w:ascii="Calibri" w:hAnsi="Calibri" w:cs="Calibri"/>
          <w:sz w:val="22"/>
          <w:szCs w:val="22"/>
        </w:rPr>
        <w:t>entidades reconhecidas</w:t>
      </w:r>
      <w:r w:rsidR="005F402A" w:rsidRPr="006614D9">
        <w:rPr>
          <w:rFonts w:ascii="Calibri" w:hAnsi="Calibri" w:cs="Calibri"/>
          <w:sz w:val="22"/>
          <w:szCs w:val="22"/>
        </w:rPr>
        <w:t xml:space="preserve">, tais como a ABNT. </w:t>
      </w:r>
    </w:p>
    <w:p w:rsidR="005F402A" w:rsidRDefault="005F402A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B36C2C" w:rsidRDefault="00B36C2C" w:rsidP="005F402A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</w:p>
    <w:p w:rsidR="005F402A" w:rsidRPr="00A1215C" w:rsidRDefault="00A1215C" w:rsidP="005F402A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r w:rsidRPr="00A1215C">
        <w:rPr>
          <w:rFonts w:ascii="Calibri" w:hAnsi="Calibri" w:cs="Calibri"/>
          <w:b/>
          <w:sz w:val="22"/>
          <w:szCs w:val="22"/>
        </w:rPr>
        <w:t>2.0</w:t>
      </w:r>
      <w:r w:rsidR="00C0680A">
        <w:rPr>
          <w:rFonts w:ascii="Calibri" w:hAnsi="Calibri" w:cs="Calibri"/>
          <w:b/>
          <w:sz w:val="22"/>
          <w:szCs w:val="22"/>
        </w:rPr>
        <w:t xml:space="preserve"> </w:t>
      </w:r>
      <w:r w:rsidRPr="00A1215C">
        <w:rPr>
          <w:rFonts w:ascii="Calibri" w:hAnsi="Calibri" w:cs="Calibri"/>
          <w:b/>
          <w:sz w:val="22"/>
          <w:szCs w:val="22"/>
        </w:rPr>
        <w:t>– Serviços a ser contratada – “</w:t>
      </w:r>
      <w:r w:rsidR="005F402A" w:rsidRPr="00A1215C">
        <w:rPr>
          <w:rFonts w:ascii="Calibri" w:hAnsi="Calibri" w:cs="Calibri"/>
          <w:b/>
          <w:sz w:val="22"/>
          <w:szCs w:val="22"/>
        </w:rPr>
        <w:t xml:space="preserve">Atividades a </w:t>
      </w:r>
      <w:r w:rsidRPr="00A1215C">
        <w:rPr>
          <w:rFonts w:ascii="Calibri" w:hAnsi="Calibri" w:cs="Calibri"/>
          <w:b/>
          <w:sz w:val="22"/>
          <w:szCs w:val="22"/>
        </w:rPr>
        <w:t>s</w:t>
      </w:r>
      <w:r w:rsidR="005F402A" w:rsidRPr="00A1215C">
        <w:rPr>
          <w:rFonts w:ascii="Calibri" w:hAnsi="Calibri" w:cs="Calibri"/>
          <w:b/>
          <w:sz w:val="22"/>
          <w:szCs w:val="22"/>
        </w:rPr>
        <w:t>erem Desenvolvidas</w:t>
      </w:r>
      <w:r w:rsidRPr="00A1215C">
        <w:rPr>
          <w:rFonts w:ascii="Calibri" w:hAnsi="Calibri" w:cs="Calibri"/>
          <w:b/>
          <w:sz w:val="22"/>
          <w:szCs w:val="22"/>
        </w:rPr>
        <w:t>”:</w:t>
      </w:r>
    </w:p>
    <w:p w:rsidR="008F757A" w:rsidRPr="006614D9" w:rsidRDefault="008F757A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F402A" w:rsidRPr="006614D9" w:rsidRDefault="008F757A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6614D9">
        <w:rPr>
          <w:rFonts w:ascii="Calibri" w:hAnsi="Calibri" w:cs="Calibri"/>
          <w:sz w:val="22"/>
          <w:szCs w:val="22"/>
        </w:rPr>
        <w:t>O</w:t>
      </w:r>
      <w:r w:rsidR="005F402A" w:rsidRPr="006614D9">
        <w:rPr>
          <w:rFonts w:ascii="Calibri" w:hAnsi="Calibri" w:cs="Calibri"/>
          <w:sz w:val="22"/>
          <w:szCs w:val="22"/>
        </w:rPr>
        <w:t xml:space="preserve"> projeto será executado em fases. Tal sequência reproduz umprocesso lógico de abordagem de problemas, qual seja, a aquisição de informações </w:t>
      </w:r>
      <w:r w:rsidR="00A1215C" w:rsidRPr="006614D9">
        <w:rPr>
          <w:rFonts w:ascii="Calibri" w:hAnsi="Calibri" w:cs="Calibri"/>
          <w:sz w:val="22"/>
          <w:szCs w:val="22"/>
        </w:rPr>
        <w:t>sobre um</w:t>
      </w:r>
      <w:r w:rsidR="005F402A" w:rsidRPr="006614D9">
        <w:rPr>
          <w:rFonts w:ascii="Calibri" w:hAnsi="Calibri" w:cs="Calibri"/>
          <w:sz w:val="22"/>
          <w:szCs w:val="22"/>
        </w:rPr>
        <w:t xml:space="preserve"> determinado tema, a análise dessas informações para se alcançar um </w:t>
      </w:r>
      <w:r w:rsidR="00A1215C" w:rsidRPr="006614D9">
        <w:rPr>
          <w:rFonts w:ascii="Calibri" w:hAnsi="Calibri" w:cs="Calibri"/>
          <w:sz w:val="22"/>
          <w:szCs w:val="22"/>
        </w:rPr>
        <w:t>diagnóstico quanto</w:t>
      </w:r>
      <w:r w:rsidR="005F402A" w:rsidRPr="006614D9">
        <w:rPr>
          <w:rFonts w:ascii="Calibri" w:hAnsi="Calibri" w:cs="Calibri"/>
          <w:sz w:val="22"/>
          <w:szCs w:val="22"/>
        </w:rPr>
        <w:t xml:space="preserve"> à situação prevalecente, seguidas de propostas e escolha de soluções e, por último,o detalhamento da solução selecionada, para fins de construção. Os seguintes itens serão</w:t>
      </w:r>
      <w:r w:rsidR="00B36C2C">
        <w:rPr>
          <w:rFonts w:ascii="Calibri" w:hAnsi="Calibri" w:cs="Calibri"/>
          <w:sz w:val="22"/>
          <w:szCs w:val="22"/>
        </w:rPr>
        <w:t xml:space="preserve"> </w:t>
      </w:r>
      <w:r w:rsidR="005F402A" w:rsidRPr="006614D9">
        <w:rPr>
          <w:rFonts w:ascii="Calibri" w:hAnsi="Calibri" w:cs="Calibri"/>
          <w:sz w:val="22"/>
          <w:szCs w:val="22"/>
        </w:rPr>
        <w:t xml:space="preserve">contemplados: </w:t>
      </w:r>
    </w:p>
    <w:p w:rsidR="008F757A" w:rsidRPr="006614D9" w:rsidRDefault="008F757A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F402A" w:rsidRPr="00A1215C" w:rsidRDefault="00A1215C" w:rsidP="005F402A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r w:rsidRPr="00A1215C">
        <w:rPr>
          <w:rFonts w:ascii="Calibri" w:hAnsi="Calibri" w:cs="Calibri"/>
          <w:b/>
          <w:sz w:val="22"/>
          <w:szCs w:val="22"/>
        </w:rPr>
        <w:t xml:space="preserve">2.1 </w:t>
      </w:r>
      <w:r>
        <w:rPr>
          <w:rFonts w:ascii="Calibri" w:hAnsi="Calibri" w:cs="Calibri"/>
          <w:b/>
          <w:sz w:val="22"/>
          <w:szCs w:val="22"/>
        </w:rPr>
        <w:t>–</w:t>
      </w:r>
      <w:r w:rsidR="00C0680A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Coordenação:</w:t>
      </w:r>
    </w:p>
    <w:p w:rsidR="00A1215C" w:rsidRDefault="00A1215C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F402A" w:rsidRPr="006614D9" w:rsidRDefault="005F402A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6614D9">
        <w:rPr>
          <w:rFonts w:ascii="Calibri" w:hAnsi="Calibri" w:cs="Calibri"/>
          <w:sz w:val="22"/>
          <w:szCs w:val="22"/>
        </w:rPr>
        <w:t xml:space="preserve">A elaboração de todos os estudos e projetos será feita sob a orientação docoordenador geral do projeto que será o responsável direto de todos os trabalhos perante </w:t>
      </w:r>
      <w:r w:rsidR="00A1215C" w:rsidRPr="006614D9">
        <w:rPr>
          <w:rFonts w:ascii="Calibri" w:hAnsi="Calibri" w:cs="Calibri"/>
          <w:sz w:val="22"/>
          <w:szCs w:val="22"/>
        </w:rPr>
        <w:t>a Contratante</w:t>
      </w:r>
      <w:r w:rsidRPr="006614D9">
        <w:rPr>
          <w:rFonts w:ascii="Calibri" w:hAnsi="Calibri" w:cs="Calibri"/>
          <w:sz w:val="22"/>
          <w:szCs w:val="22"/>
        </w:rPr>
        <w:t xml:space="preserve"> e zelará pelo cumprimento do escopo dos serviços e fiel atendimento ao </w:t>
      </w:r>
      <w:r w:rsidR="00A1215C" w:rsidRPr="006614D9">
        <w:rPr>
          <w:rFonts w:ascii="Calibri" w:hAnsi="Calibri" w:cs="Calibri"/>
          <w:sz w:val="22"/>
          <w:szCs w:val="22"/>
        </w:rPr>
        <w:t>prazo estipulado</w:t>
      </w:r>
      <w:r w:rsidRPr="006614D9">
        <w:rPr>
          <w:rFonts w:ascii="Calibri" w:hAnsi="Calibri" w:cs="Calibri"/>
          <w:sz w:val="22"/>
          <w:szCs w:val="22"/>
        </w:rPr>
        <w:t xml:space="preserve">. </w:t>
      </w:r>
    </w:p>
    <w:p w:rsidR="005F402A" w:rsidRPr="006614D9" w:rsidRDefault="005F402A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F402A" w:rsidRPr="00A1215C" w:rsidRDefault="00A1215C" w:rsidP="005F402A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r w:rsidRPr="00A1215C">
        <w:rPr>
          <w:rFonts w:ascii="Calibri" w:hAnsi="Calibri" w:cs="Calibri"/>
          <w:b/>
          <w:sz w:val="22"/>
          <w:szCs w:val="22"/>
        </w:rPr>
        <w:t xml:space="preserve">2.2 - </w:t>
      </w:r>
      <w:r w:rsidR="005F402A" w:rsidRPr="00A1215C">
        <w:rPr>
          <w:rFonts w:ascii="Calibri" w:hAnsi="Calibri" w:cs="Calibri"/>
          <w:b/>
          <w:sz w:val="22"/>
          <w:szCs w:val="22"/>
        </w:rPr>
        <w:t xml:space="preserve">Estudos de Tráfego </w:t>
      </w:r>
    </w:p>
    <w:p w:rsidR="008F757A" w:rsidRPr="006614D9" w:rsidRDefault="008F757A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F402A" w:rsidRPr="006614D9" w:rsidRDefault="005F402A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6614D9">
        <w:rPr>
          <w:rFonts w:ascii="Calibri" w:hAnsi="Calibri" w:cs="Calibri"/>
          <w:sz w:val="22"/>
          <w:szCs w:val="22"/>
        </w:rPr>
        <w:t xml:space="preserve">Os estudos de tráfego avaliarão o comportamento do tráfego no trecho, cujas características já estão definidas, visto tratar-se de um projeto de duplicação em um segmento implantado. Além de coleta de dados existentes, estão </w:t>
      </w:r>
      <w:r w:rsidR="00C0680A">
        <w:rPr>
          <w:rFonts w:ascii="Calibri" w:hAnsi="Calibri" w:cs="Calibri"/>
          <w:sz w:val="22"/>
          <w:szCs w:val="22"/>
        </w:rPr>
        <w:t xml:space="preserve">pré                                                 </w:t>
      </w:r>
      <w:r w:rsidRPr="006614D9">
        <w:rPr>
          <w:rFonts w:ascii="Calibri" w:hAnsi="Calibri" w:cs="Calibri"/>
          <w:sz w:val="22"/>
          <w:szCs w:val="22"/>
        </w:rPr>
        <w:t>vistas contagens volumétricas classificatórias no segmento, em local previamente estipulado, com duração de</w:t>
      </w:r>
      <w:r w:rsidR="00BD5CC2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6614D9">
        <w:rPr>
          <w:rFonts w:ascii="Calibri" w:hAnsi="Calibri" w:cs="Calibri"/>
          <w:sz w:val="22"/>
          <w:szCs w:val="22"/>
        </w:rPr>
        <w:t>7</w:t>
      </w:r>
      <w:proofErr w:type="gramEnd"/>
      <w:r w:rsidRPr="006614D9">
        <w:rPr>
          <w:rFonts w:ascii="Calibri" w:hAnsi="Calibri" w:cs="Calibri"/>
          <w:sz w:val="22"/>
          <w:szCs w:val="22"/>
        </w:rPr>
        <w:t xml:space="preserve"> (sete) dias consecutivos por um período de 24 (vinte e quatro) horas. </w:t>
      </w:r>
    </w:p>
    <w:p w:rsidR="005F402A" w:rsidRPr="006614D9" w:rsidRDefault="005F402A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F402A" w:rsidRPr="00A1215C" w:rsidRDefault="00A1215C" w:rsidP="005F402A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r w:rsidRPr="00A1215C">
        <w:rPr>
          <w:rFonts w:ascii="Calibri" w:hAnsi="Calibri" w:cs="Calibri"/>
          <w:b/>
          <w:sz w:val="22"/>
          <w:szCs w:val="22"/>
        </w:rPr>
        <w:t xml:space="preserve">2.3 - </w:t>
      </w:r>
      <w:r w:rsidR="005F402A" w:rsidRPr="00A1215C">
        <w:rPr>
          <w:rFonts w:ascii="Calibri" w:hAnsi="Calibri" w:cs="Calibri"/>
          <w:b/>
          <w:sz w:val="22"/>
          <w:szCs w:val="22"/>
        </w:rPr>
        <w:t xml:space="preserve">Estudos Topográficos </w:t>
      </w:r>
    </w:p>
    <w:p w:rsidR="008F757A" w:rsidRPr="006614D9" w:rsidRDefault="008F757A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F402A" w:rsidRPr="006614D9" w:rsidRDefault="008F757A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6614D9">
        <w:rPr>
          <w:rFonts w:ascii="Calibri" w:hAnsi="Calibri" w:cs="Calibri"/>
          <w:sz w:val="22"/>
          <w:szCs w:val="22"/>
        </w:rPr>
        <w:t>O</w:t>
      </w:r>
      <w:r w:rsidR="005F402A" w:rsidRPr="006614D9">
        <w:rPr>
          <w:rFonts w:ascii="Calibri" w:hAnsi="Calibri" w:cs="Calibri"/>
          <w:sz w:val="22"/>
          <w:szCs w:val="22"/>
        </w:rPr>
        <w:t xml:space="preserve"> estudo fornecerá a base cartográfica para o projeto. Abrangerá toda asuperfície do terreno necessário ao desenvolvimento das soluções pretendidas. </w:t>
      </w:r>
    </w:p>
    <w:p w:rsidR="00A1215C" w:rsidRDefault="00A1215C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F402A" w:rsidRPr="006614D9" w:rsidRDefault="005F402A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6614D9">
        <w:rPr>
          <w:rFonts w:ascii="Calibri" w:hAnsi="Calibri" w:cs="Calibri"/>
          <w:sz w:val="22"/>
          <w:szCs w:val="22"/>
        </w:rPr>
        <w:t xml:space="preserve">Constará, basicamente, de: </w:t>
      </w:r>
    </w:p>
    <w:p w:rsidR="005F402A" w:rsidRPr="006614D9" w:rsidRDefault="005F402A" w:rsidP="008F757A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sz w:val="22"/>
          <w:szCs w:val="22"/>
        </w:rPr>
      </w:pPr>
      <w:r w:rsidRPr="006614D9">
        <w:rPr>
          <w:rFonts w:ascii="Calibri" w:hAnsi="Calibri" w:cs="Calibri"/>
          <w:sz w:val="22"/>
          <w:szCs w:val="22"/>
        </w:rPr>
        <w:t xml:space="preserve">• Implantação de rede de apoio básico, com marcos de concreto; </w:t>
      </w:r>
    </w:p>
    <w:p w:rsidR="005F402A" w:rsidRPr="006614D9" w:rsidRDefault="005F402A" w:rsidP="008F757A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sz w:val="22"/>
          <w:szCs w:val="22"/>
        </w:rPr>
      </w:pPr>
      <w:r w:rsidRPr="006614D9">
        <w:rPr>
          <w:rFonts w:ascii="Calibri" w:hAnsi="Calibri" w:cs="Calibri"/>
          <w:sz w:val="22"/>
          <w:szCs w:val="22"/>
        </w:rPr>
        <w:t xml:space="preserve">• Locação, nivelamento e amarrações do eixo do alinhamento; </w:t>
      </w:r>
    </w:p>
    <w:p w:rsidR="005F402A" w:rsidRPr="006614D9" w:rsidRDefault="005F402A" w:rsidP="008F757A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sz w:val="22"/>
          <w:szCs w:val="22"/>
        </w:rPr>
      </w:pPr>
      <w:r w:rsidRPr="006614D9">
        <w:rPr>
          <w:rFonts w:ascii="Calibri" w:hAnsi="Calibri" w:cs="Calibri"/>
          <w:sz w:val="22"/>
          <w:szCs w:val="22"/>
        </w:rPr>
        <w:t xml:space="preserve">• Levantamento planialtimétrico cadastral de pontos notáveis; </w:t>
      </w:r>
    </w:p>
    <w:p w:rsidR="005F402A" w:rsidRPr="006614D9" w:rsidRDefault="005F402A" w:rsidP="008F757A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sz w:val="22"/>
          <w:szCs w:val="22"/>
        </w:rPr>
      </w:pPr>
      <w:r w:rsidRPr="006614D9">
        <w:rPr>
          <w:rFonts w:ascii="Calibri" w:hAnsi="Calibri" w:cs="Calibri"/>
          <w:sz w:val="22"/>
          <w:szCs w:val="22"/>
        </w:rPr>
        <w:t xml:space="preserve">• Amarração planialtimétrica dos locais de sondagens, e; </w:t>
      </w:r>
    </w:p>
    <w:p w:rsidR="005F402A" w:rsidRPr="006614D9" w:rsidRDefault="005F402A" w:rsidP="008F757A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sz w:val="22"/>
          <w:szCs w:val="22"/>
        </w:rPr>
      </w:pPr>
      <w:r w:rsidRPr="006614D9">
        <w:rPr>
          <w:rFonts w:ascii="Calibri" w:hAnsi="Calibri" w:cs="Calibri"/>
          <w:sz w:val="22"/>
          <w:szCs w:val="22"/>
        </w:rPr>
        <w:t xml:space="preserve">• Elaboração de planta topográfica. </w:t>
      </w:r>
    </w:p>
    <w:p w:rsidR="008F757A" w:rsidRDefault="008F757A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A1215C" w:rsidRDefault="00A1215C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A1215C" w:rsidRDefault="00A1215C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F402A" w:rsidRPr="005B6D14" w:rsidRDefault="00A1215C" w:rsidP="005F402A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2.4 -</w:t>
      </w:r>
      <w:r w:rsidR="00C0680A">
        <w:rPr>
          <w:rFonts w:ascii="Calibri" w:hAnsi="Calibri" w:cs="Calibri"/>
          <w:b/>
          <w:sz w:val="22"/>
          <w:szCs w:val="22"/>
        </w:rPr>
        <w:t xml:space="preserve"> </w:t>
      </w:r>
      <w:r w:rsidR="005F402A" w:rsidRPr="005B6D14">
        <w:rPr>
          <w:rFonts w:ascii="Calibri" w:hAnsi="Calibri" w:cs="Calibri"/>
          <w:b/>
          <w:sz w:val="22"/>
          <w:szCs w:val="22"/>
        </w:rPr>
        <w:t xml:space="preserve">Estudos </w:t>
      </w:r>
      <w:proofErr w:type="gramStart"/>
      <w:r w:rsidR="005F402A" w:rsidRPr="005B6D14">
        <w:rPr>
          <w:rFonts w:ascii="Calibri" w:hAnsi="Calibri" w:cs="Calibri"/>
          <w:b/>
          <w:sz w:val="22"/>
          <w:szCs w:val="22"/>
        </w:rPr>
        <w:t>Geológicos/Geotécnicos</w:t>
      </w:r>
      <w:proofErr w:type="gramEnd"/>
      <w:r w:rsidR="005F402A" w:rsidRPr="005B6D14">
        <w:rPr>
          <w:rFonts w:ascii="Calibri" w:hAnsi="Calibri" w:cs="Calibri"/>
          <w:b/>
          <w:sz w:val="22"/>
          <w:szCs w:val="22"/>
        </w:rPr>
        <w:t xml:space="preserve"> </w:t>
      </w:r>
    </w:p>
    <w:p w:rsidR="008F757A" w:rsidRPr="006614D9" w:rsidRDefault="008F757A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F402A" w:rsidRPr="006614D9" w:rsidRDefault="005F402A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6614D9">
        <w:rPr>
          <w:rFonts w:ascii="Calibri" w:hAnsi="Calibri" w:cs="Calibri"/>
          <w:sz w:val="22"/>
          <w:szCs w:val="22"/>
        </w:rPr>
        <w:t xml:space="preserve">Estes estudos consistem na análise dos dados geológicos regionais e dos resultadosde ensaios obtidos por meio de sondagem dos materiais de subleito, jazidas e áreas de empréstimos, informando: </w:t>
      </w:r>
    </w:p>
    <w:p w:rsidR="005F402A" w:rsidRPr="006614D9" w:rsidRDefault="005F402A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D0A61" w:rsidRDefault="005F402A" w:rsidP="005D0A6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6614D9">
        <w:rPr>
          <w:rFonts w:ascii="Calibri" w:hAnsi="Calibri" w:cs="Calibri"/>
          <w:sz w:val="22"/>
          <w:szCs w:val="22"/>
        </w:rPr>
        <w:t>• Identificação de características dos materiais a serem encontrados em termos de</w:t>
      </w:r>
    </w:p>
    <w:p w:rsidR="005F402A" w:rsidRPr="006614D9" w:rsidRDefault="005D0A61" w:rsidP="005D0A6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</w:t>
      </w:r>
      <w:r w:rsidR="005F402A" w:rsidRPr="006614D9">
        <w:rPr>
          <w:rFonts w:ascii="Calibri" w:hAnsi="Calibri" w:cs="Calibri"/>
          <w:sz w:val="22"/>
          <w:szCs w:val="22"/>
        </w:rPr>
        <w:t xml:space="preserve">propriedades geomecânicas; </w:t>
      </w:r>
    </w:p>
    <w:p w:rsidR="00E86D1D" w:rsidRDefault="005F402A" w:rsidP="005D0A6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6614D9">
        <w:rPr>
          <w:rFonts w:ascii="Calibri" w:hAnsi="Calibri" w:cs="Calibri"/>
          <w:sz w:val="22"/>
          <w:szCs w:val="22"/>
        </w:rPr>
        <w:t>• Identificação de áreas favoráveis para prospecção de jazidas de materiais passíveis de</w:t>
      </w:r>
    </w:p>
    <w:p w:rsidR="005F402A" w:rsidRPr="006614D9" w:rsidRDefault="005D0A61" w:rsidP="005D0A6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</w:t>
      </w:r>
      <w:r w:rsidR="005F402A" w:rsidRPr="006614D9">
        <w:rPr>
          <w:rFonts w:ascii="Calibri" w:hAnsi="Calibri" w:cs="Calibri"/>
          <w:sz w:val="22"/>
          <w:szCs w:val="22"/>
        </w:rPr>
        <w:t xml:space="preserve">utilização no processo construtivo da obra; </w:t>
      </w:r>
    </w:p>
    <w:p w:rsidR="005D0A61" w:rsidRDefault="005F402A" w:rsidP="005D0A6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6614D9">
        <w:rPr>
          <w:rFonts w:ascii="Calibri" w:hAnsi="Calibri" w:cs="Calibri"/>
          <w:sz w:val="22"/>
          <w:szCs w:val="22"/>
        </w:rPr>
        <w:t>• Recomendações sobre aspectos a serem privilegiados e a serem evitados no</w:t>
      </w:r>
      <w:r w:rsidR="005D0A61">
        <w:rPr>
          <w:rFonts w:ascii="Calibri" w:hAnsi="Calibri" w:cs="Calibri"/>
          <w:sz w:val="22"/>
          <w:szCs w:val="22"/>
        </w:rPr>
        <w:t xml:space="preserve"> </w:t>
      </w:r>
    </w:p>
    <w:p w:rsidR="005F402A" w:rsidRDefault="005D0A61" w:rsidP="005D0A6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</w:t>
      </w:r>
      <w:r w:rsidR="005F402A" w:rsidRPr="006614D9">
        <w:rPr>
          <w:rFonts w:ascii="Calibri" w:hAnsi="Calibri" w:cs="Calibri"/>
          <w:sz w:val="22"/>
          <w:szCs w:val="22"/>
        </w:rPr>
        <w:t xml:space="preserve">desenvolvimento do projeto; </w:t>
      </w:r>
    </w:p>
    <w:p w:rsidR="005D0A61" w:rsidRDefault="005D0A61" w:rsidP="005D0A61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5F402A" w:rsidRPr="006614D9" w:rsidRDefault="005F402A" w:rsidP="005D0A6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6614D9">
        <w:rPr>
          <w:rFonts w:ascii="Calibri" w:hAnsi="Calibri" w:cs="Calibri"/>
          <w:sz w:val="22"/>
          <w:szCs w:val="22"/>
        </w:rPr>
        <w:t xml:space="preserve">• Sondagem a trado/ensaios definindo característica geotécnica do terreno; </w:t>
      </w:r>
    </w:p>
    <w:p w:rsidR="005F402A" w:rsidRPr="006614D9" w:rsidRDefault="005F402A" w:rsidP="005D0A6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6614D9">
        <w:rPr>
          <w:rFonts w:ascii="Calibri" w:hAnsi="Calibri" w:cs="Calibri"/>
          <w:sz w:val="22"/>
          <w:szCs w:val="22"/>
        </w:rPr>
        <w:t xml:space="preserve">• Sondagem à percussão (em casos particulares – solos moles, galerias, </w:t>
      </w:r>
      <w:r w:rsidR="00A1215C" w:rsidRPr="006614D9">
        <w:rPr>
          <w:rFonts w:ascii="Calibri" w:hAnsi="Calibri" w:cs="Calibri"/>
          <w:sz w:val="22"/>
          <w:szCs w:val="22"/>
        </w:rPr>
        <w:t>etc.</w:t>
      </w:r>
      <w:r w:rsidRPr="006614D9">
        <w:rPr>
          <w:rFonts w:ascii="Calibri" w:hAnsi="Calibri" w:cs="Calibri"/>
          <w:sz w:val="22"/>
          <w:szCs w:val="22"/>
        </w:rPr>
        <w:t xml:space="preserve">), e; </w:t>
      </w:r>
    </w:p>
    <w:p w:rsidR="00A1215C" w:rsidRDefault="005F402A" w:rsidP="005D0A6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6614D9">
        <w:rPr>
          <w:rFonts w:ascii="Calibri" w:hAnsi="Calibri" w:cs="Calibri"/>
          <w:sz w:val="22"/>
          <w:szCs w:val="22"/>
        </w:rPr>
        <w:t>• Análise e indicação de pedreira comercial que atenda aos requisitos do projeto e à</w:t>
      </w:r>
    </w:p>
    <w:p w:rsidR="005F402A" w:rsidRPr="006614D9" w:rsidRDefault="005D0A61" w:rsidP="005D0A6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</w:t>
      </w:r>
      <w:r w:rsidR="005F402A" w:rsidRPr="006614D9">
        <w:rPr>
          <w:rFonts w:ascii="Calibri" w:hAnsi="Calibri" w:cs="Calibri"/>
          <w:sz w:val="22"/>
          <w:szCs w:val="22"/>
        </w:rPr>
        <w:t xml:space="preserve">legislação ambiental e de depósitos de areia. </w:t>
      </w:r>
    </w:p>
    <w:p w:rsidR="005B6D14" w:rsidRDefault="005B6D14" w:rsidP="005D0A61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5D0A61" w:rsidRDefault="005D0A61" w:rsidP="005D0A61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5F402A" w:rsidRPr="00A1215C" w:rsidRDefault="00A1215C" w:rsidP="005F402A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r w:rsidRPr="00A1215C">
        <w:rPr>
          <w:rFonts w:ascii="Calibri" w:hAnsi="Calibri" w:cs="Calibri"/>
          <w:b/>
          <w:sz w:val="22"/>
          <w:szCs w:val="22"/>
        </w:rPr>
        <w:t xml:space="preserve">2.5 - </w:t>
      </w:r>
      <w:r w:rsidR="005F402A" w:rsidRPr="00A1215C">
        <w:rPr>
          <w:rFonts w:ascii="Calibri" w:hAnsi="Calibri" w:cs="Calibri"/>
          <w:b/>
          <w:sz w:val="22"/>
          <w:szCs w:val="22"/>
        </w:rPr>
        <w:t xml:space="preserve">Estudos de Segurança de Trânsito </w:t>
      </w:r>
    </w:p>
    <w:p w:rsidR="00A1215C" w:rsidRDefault="00A1215C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F402A" w:rsidRPr="006614D9" w:rsidRDefault="005F402A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6614D9">
        <w:rPr>
          <w:rFonts w:ascii="Calibri" w:hAnsi="Calibri" w:cs="Calibri"/>
          <w:sz w:val="22"/>
          <w:szCs w:val="22"/>
        </w:rPr>
        <w:t xml:space="preserve">Tem por objetivo avaliar as condições operacionais do segmento em estudo, assegurando medidas de engenharia de tráfego necessárias à minimização de riscos sob o enfoque de segurança viária. </w:t>
      </w:r>
    </w:p>
    <w:p w:rsidR="005F402A" w:rsidRPr="006614D9" w:rsidRDefault="005F402A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F402A" w:rsidRPr="006614D9" w:rsidRDefault="005F402A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6614D9">
        <w:rPr>
          <w:rFonts w:ascii="Calibri" w:hAnsi="Calibri" w:cs="Calibri"/>
          <w:sz w:val="22"/>
          <w:szCs w:val="22"/>
        </w:rPr>
        <w:t xml:space="preserve">Devem ser detectadas deficiências de visibilidade, geometria inadequada(superelevação, superlargura), falhas de sinalização, etc. e posterior detalhamento de soluções para sanear os problemas existentes. </w:t>
      </w:r>
    </w:p>
    <w:p w:rsidR="005F402A" w:rsidRPr="006614D9" w:rsidRDefault="005F402A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F402A" w:rsidRPr="00A1215C" w:rsidRDefault="00A1215C" w:rsidP="005F402A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r w:rsidRPr="00A1215C">
        <w:rPr>
          <w:rFonts w:ascii="Calibri" w:hAnsi="Calibri" w:cs="Calibri"/>
          <w:b/>
          <w:sz w:val="22"/>
          <w:szCs w:val="22"/>
        </w:rPr>
        <w:t>2</w:t>
      </w:r>
      <w:r w:rsidR="005F402A" w:rsidRPr="00A1215C">
        <w:rPr>
          <w:rFonts w:ascii="Calibri" w:hAnsi="Calibri" w:cs="Calibri"/>
          <w:b/>
          <w:sz w:val="22"/>
          <w:szCs w:val="22"/>
        </w:rPr>
        <w:t xml:space="preserve">.6 </w:t>
      </w:r>
      <w:r w:rsidRPr="00A1215C">
        <w:rPr>
          <w:rFonts w:ascii="Calibri" w:hAnsi="Calibri" w:cs="Calibri"/>
          <w:b/>
          <w:sz w:val="22"/>
          <w:szCs w:val="22"/>
        </w:rPr>
        <w:t xml:space="preserve">- </w:t>
      </w:r>
      <w:r w:rsidR="005F402A" w:rsidRPr="00A1215C">
        <w:rPr>
          <w:rFonts w:ascii="Calibri" w:hAnsi="Calibri" w:cs="Calibri"/>
          <w:b/>
          <w:sz w:val="22"/>
          <w:szCs w:val="22"/>
        </w:rPr>
        <w:t xml:space="preserve">Estudos Hidrológicos </w:t>
      </w:r>
    </w:p>
    <w:p w:rsidR="005B6D14" w:rsidRPr="006614D9" w:rsidRDefault="005B6D14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F402A" w:rsidRPr="006614D9" w:rsidRDefault="005F402A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6614D9">
        <w:rPr>
          <w:rFonts w:ascii="Calibri" w:hAnsi="Calibri" w:cs="Calibri"/>
          <w:sz w:val="22"/>
          <w:szCs w:val="22"/>
        </w:rPr>
        <w:t xml:space="preserve">Estes estudos objetivam fornecer subsídios ao projeto de drenagem, seguindo normas e padrões já estabelecidos, abordando ainda os seguintes aspectos: </w:t>
      </w:r>
    </w:p>
    <w:p w:rsidR="005F402A" w:rsidRPr="006614D9" w:rsidRDefault="005F402A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F402A" w:rsidRPr="006614D9" w:rsidRDefault="005F402A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6614D9">
        <w:rPr>
          <w:rFonts w:ascii="Calibri" w:hAnsi="Calibri" w:cs="Calibri"/>
          <w:sz w:val="22"/>
          <w:szCs w:val="22"/>
        </w:rPr>
        <w:t xml:space="preserve">• Características climáticas (insolação, chuvas, evaporação, etc.); </w:t>
      </w:r>
    </w:p>
    <w:p w:rsidR="005F402A" w:rsidRPr="006614D9" w:rsidRDefault="005F402A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6614D9">
        <w:rPr>
          <w:rFonts w:ascii="Calibri" w:hAnsi="Calibri" w:cs="Calibri"/>
          <w:sz w:val="22"/>
          <w:szCs w:val="22"/>
        </w:rPr>
        <w:t xml:space="preserve">• Bacias hidrográficas de contribuição; </w:t>
      </w:r>
    </w:p>
    <w:p w:rsidR="005F402A" w:rsidRPr="006614D9" w:rsidRDefault="005F402A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6614D9">
        <w:rPr>
          <w:rFonts w:ascii="Calibri" w:hAnsi="Calibri" w:cs="Calibri"/>
          <w:sz w:val="22"/>
          <w:szCs w:val="22"/>
        </w:rPr>
        <w:t xml:space="preserve">• Relação precipitação x duração x frequência; </w:t>
      </w:r>
    </w:p>
    <w:p w:rsidR="005F402A" w:rsidRPr="006614D9" w:rsidRDefault="005F402A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6614D9">
        <w:rPr>
          <w:rFonts w:ascii="Calibri" w:hAnsi="Calibri" w:cs="Calibri"/>
          <w:sz w:val="22"/>
          <w:szCs w:val="22"/>
        </w:rPr>
        <w:t xml:space="preserve">• Tempos de concentração; </w:t>
      </w:r>
    </w:p>
    <w:p w:rsidR="00A1215C" w:rsidRDefault="005F402A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6614D9">
        <w:rPr>
          <w:rFonts w:ascii="Calibri" w:hAnsi="Calibri" w:cs="Calibri"/>
          <w:sz w:val="22"/>
          <w:szCs w:val="22"/>
        </w:rPr>
        <w:t>• Determinação das vazões afluentes de cursos d’água a serem transpostos, bem</w:t>
      </w:r>
      <w:r w:rsidR="005D17A8">
        <w:rPr>
          <w:rFonts w:ascii="Calibri" w:hAnsi="Calibri" w:cs="Calibri"/>
          <w:sz w:val="22"/>
          <w:szCs w:val="22"/>
        </w:rPr>
        <w:t xml:space="preserve"> </w:t>
      </w:r>
      <w:r w:rsidRPr="006614D9">
        <w:rPr>
          <w:rFonts w:ascii="Calibri" w:hAnsi="Calibri" w:cs="Calibri"/>
          <w:sz w:val="22"/>
          <w:szCs w:val="22"/>
        </w:rPr>
        <w:t>como de</w:t>
      </w:r>
    </w:p>
    <w:p w:rsidR="005F402A" w:rsidRPr="006614D9" w:rsidRDefault="005D17A8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d</w:t>
      </w:r>
      <w:r w:rsidR="005F402A" w:rsidRPr="006614D9">
        <w:rPr>
          <w:rFonts w:ascii="Calibri" w:hAnsi="Calibri" w:cs="Calibri"/>
          <w:sz w:val="22"/>
          <w:szCs w:val="22"/>
        </w:rPr>
        <w:t xml:space="preserve">ispositivos de drenagem superficial, e; </w:t>
      </w:r>
    </w:p>
    <w:p w:rsidR="005F402A" w:rsidRPr="006614D9" w:rsidRDefault="005F402A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6614D9">
        <w:rPr>
          <w:rFonts w:ascii="Calibri" w:hAnsi="Calibri" w:cs="Calibri"/>
          <w:sz w:val="22"/>
          <w:szCs w:val="22"/>
        </w:rPr>
        <w:t xml:space="preserve">• Cálculo da vazão de descarga dos dispositivos projetados. </w:t>
      </w:r>
    </w:p>
    <w:p w:rsidR="005B6D14" w:rsidRDefault="005B6D14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D17A8" w:rsidRDefault="005D17A8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D17A8" w:rsidRDefault="005D17A8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D17A8" w:rsidRDefault="005D17A8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D17A8" w:rsidRDefault="005D17A8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D17A8" w:rsidRDefault="005D17A8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BD5CC2" w:rsidRDefault="00BD5CC2" w:rsidP="005F402A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</w:p>
    <w:p w:rsidR="005F402A" w:rsidRPr="00A1215C" w:rsidRDefault="005F402A" w:rsidP="005F402A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r w:rsidRPr="00A1215C">
        <w:rPr>
          <w:rFonts w:ascii="Calibri" w:hAnsi="Calibri" w:cs="Calibri"/>
          <w:b/>
          <w:sz w:val="22"/>
          <w:szCs w:val="22"/>
        </w:rPr>
        <w:lastRenderedPageBreak/>
        <w:t xml:space="preserve">Períodos de Recorrência </w:t>
      </w:r>
    </w:p>
    <w:p w:rsidR="005F402A" w:rsidRPr="006614D9" w:rsidRDefault="005F402A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F402A" w:rsidRPr="006614D9" w:rsidRDefault="005F402A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6614D9">
        <w:rPr>
          <w:rFonts w:ascii="Calibri" w:hAnsi="Calibri" w:cs="Calibri"/>
          <w:sz w:val="22"/>
          <w:szCs w:val="22"/>
        </w:rPr>
        <w:t xml:space="preserve">Os períodos de recorrência serão fixados pelos tipos de obras abaixo classificadas: </w:t>
      </w:r>
    </w:p>
    <w:p w:rsidR="005F402A" w:rsidRPr="006614D9" w:rsidRDefault="005F402A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F402A" w:rsidRPr="006614D9" w:rsidRDefault="005F402A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6614D9">
        <w:rPr>
          <w:rFonts w:ascii="Calibri" w:hAnsi="Calibri" w:cs="Calibri"/>
          <w:sz w:val="22"/>
          <w:szCs w:val="22"/>
        </w:rPr>
        <w:t xml:space="preserve">• Drenagem superficial: </w:t>
      </w:r>
      <w:r w:rsidR="00A1215C">
        <w:rPr>
          <w:rFonts w:ascii="Calibri" w:hAnsi="Calibri" w:cs="Calibri"/>
          <w:sz w:val="22"/>
          <w:szCs w:val="22"/>
        </w:rPr>
        <w:tab/>
      </w:r>
      <w:r w:rsidRPr="006614D9">
        <w:rPr>
          <w:rFonts w:ascii="Calibri" w:hAnsi="Calibri" w:cs="Calibri"/>
          <w:sz w:val="22"/>
          <w:szCs w:val="22"/>
        </w:rPr>
        <w:t xml:space="preserve">10 anos; </w:t>
      </w:r>
    </w:p>
    <w:p w:rsidR="005F402A" w:rsidRPr="006614D9" w:rsidRDefault="005F402A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6614D9">
        <w:rPr>
          <w:rFonts w:ascii="Calibri" w:hAnsi="Calibri" w:cs="Calibri"/>
          <w:sz w:val="22"/>
          <w:szCs w:val="22"/>
        </w:rPr>
        <w:t xml:space="preserve">• Bueiros tubulares: </w:t>
      </w:r>
      <w:r w:rsidR="00A1215C">
        <w:rPr>
          <w:rFonts w:ascii="Calibri" w:hAnsi="Calibri" w:cs="Calibri"/>
          <w:sz w:val="22"/>
          <w:szCs w:val="22"/>
        </w:rPr>
        <w:tab/>
      </w:r>
      <w:r w:rsidR="00A1215C">
        <w:rPr>
          <w:rFonts w:ascii="Calibri" w:hAnsi="Calibri" w:cs="Calibri"/>
          <w:sz w:val="22"/>
          <w:szCs w:val="22"/>
        </w:rPr>
        <w:tab/>
      </w:r>
      <w:r w:rsidRPr="006614D9">
        <w:rPr>
          <w:rFonts w:ascii="Calibri" w:hAnsi="Calibri" w:cs="Calibri"/>
          <w:sz w:val="22"/>
          <w:szCs w:val="22"/>
        </w:rPr>
        <w:t xml:space="preserve">15 anos como canal e 25 anos como orifício; </w:t>
      </w:r>
    </w:p>
    <w:p w:rsidR="005F402A" w:rsidRPr="006614D9" w:rsidRDefault="005F402A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6614D9">
        <w:rPr>
          <w:rFonts w:ascii="Calibri" w:hAnsi="Calibri" w:cs="Calibri"/>
          <w:sz w:val="22"/>
          <w:szCs w:val="22"/>
        </w:rPr>
        <w:t xml:space="preserve">• Bueiros celulares: </w:t>
      </w:r>
      <w:r w:rsidR="00A1215C">
        <w:rPr>
          <w:rFonts w:ascii="Calibri" w:hAnsi="Calibri" w:cs="Calibri"/>
          <w:sz w:val="22"/>
          <w:szCs w:val="22"/>
        </w:rPr>
        <w:tab/>
      </w:r>
      <w:r w:rsidR="00A1215C">
        <w:rPr>
          <w:rFonts w:ascii="Calibri" w:hAnsi="Calibri" w:cs="Calibri"/>
          <w:sz w:val="22"/>
          <w:szCs w:val="22"/>
        </w:rPr>
        <w:tab/>
      </w:r>
      <w:r w:rsidRPr="006614D9">
        <w:rPr>
          <w:rFonts w:ascii="Calibri" w:hAnsi="Calibri" w:cs="Calibri"/>
          <w:sz w:val="22"/>
          <w:szCs w:val="22"/>
        </w:rPr>
        <w:t xml:space="preserve">25 anos como canal e 50 anos como orifício; </w:t>
      </w:r>
    </w:p>
    <w:p w:rsidR="005F402A" w:rsidRPr="006614D9" w:rsidRDefault="005F402A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6614D9">
        <w:rPr>
          <w:rFonts w:ascii="Calibri" w:hAnsi="Calibri" w:cs="Calibri"/>
          <w:sz w:val="22"/>
          <w:szCs w:val="22"/>
        </w:rPr>
        <w:t xml:space="preserve">• Pontilhões: </w:t>
      </w:r>
      <w:r w:rsidR="00A1215C">
        <w:rPr>
          <w:rFonts w:ascii="Calibri" w:hAnsi="Calibri" w:cs="Calibri"/>
          <w:sz w:val="22"/>
          <w:szCs w:val="22"/>
        </w:rPr>
        <w:tab/>
      </w:r>
      <w:r w:rsidR="00A1215C">
        <w:rPr>
          <w:rFonts w:ascii="Calibri" w:hAnsi="Calibri" w:cs="Calibri"/>
          <w:sz w:val="22"/>
          <w:szCs w:val="22"/>
        </w:rPr>
        <w:tab/>
      </w:r>
      <w:r w:rsidR="00A1215C">
        <w:rPr>
          <w:rFonts w:ascii="Calibri" w:hAnsi="Calibri" w:cs="Calibri"/>
          <w:sz w:val="22"/>
          <w:szCs w:val="22"/>
        </w:rPr>
        <w:tab/>
      </w:r>
      <w:r w:rsidRPr="006614D9">
        <w:rPr>
          <w:rFonts w:ascii="Calibri" w:hAnsi="Calibri" w:cs="Calibri"/>
          <w:sz w:val="22"/>
          <w:szCs w:val="22"/>
        </w:rPr>
        <w:t xml:space="preserve">50 anos, e; </w:t>
      </w:r>
    </w:p>
    <w:p w:rsidR="005F402A" w:rsidRDefault="005F402A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6614D9">
        <w:rPr>
          <w:rFonts w:ascii="Calibri" w:hAnsi="Calibri" w:cs="Calibri"/>
          <w:sz w:val="22"/>
          <w:szCs w:val="22"/>
        </w:rPr>
        <w:t xml:space="preserve">• Pontes: </w:t>
      </w:r>
      <w:r w:rsidR="00A1215C">
        <w:rPr>
          <w:rFonts w:ascii="Calibri" w:hAnsi="Calibri" w:cs="Calibri"/>
          <w:sz w:val="22"/>
          <w:szCs w:val="22"/>
        </w:rPr>
        <w:tab/>
      </w:r>
      <w:r w:rsidR="00A1215C">
        <w:rPr>
          <w:rFonts w:ascii="Calibri" w:hAnsi="Calibri" w:cs="Calibri"/>
          <w:sz w:val="22"/>
          <w:szCs w:val="22"/>
        </w:rPr>
        <w:tab/>
      </w:r>
      <w:r w:rsidR="00A1215C">
        <w:rPr>
          <w:rFonts w:ascii="Calibri" w:hAnsi="Calibri" w:cs="Calibri"/>
          <w:sz w:val="22"/>
          <w:szCs w:val="22"/>
        </w:rPr>
        <w:tab/>
      </w:r>
      <w:r w:rsidRPr="006614D9">
        <w:rPr>
          <w:rFonts w:ascii="Calibri" w:hAnsi="Calibri" w:cs="Calibri"/>
          <w:sz w:val="22"/>
          <w:szCs w:val="22"/>
        </w:rPr>
        <w:t xml:space="preserve">100 anos </w:t>
      </w:r>
    </w:p>
    <w:p w:rsidR="005B6D14" w:rsidRDefault="005B6D14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F402A" w:rsidRPr="00A1215C" w:rsidRDefault="005F402A" w:rsidP="005F402A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r w:rsidRPr="00A1215C">
        <w:rPr>
          <w:rFonts w:ascii="Calibri" w:hAnsi="Calibri" w:cs="Calibri"/>
          <w:b/>
          <w:sz w:val="22"/>
          <w:szCs w:val="22"/>
        </w:rPr>
        <w:t xml:space="preserve">Tempo de concentração </w:t>
      </w:r>
    </w:p>
    <w:p w:rsidR="005F402A" w:rsidRPr="006614D9" w:rsidRDefault="005F402A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F402A" w:rsidRPr="006614D9" w:rsidRDefault="005F402A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6614D9">
        <w:rPr>
          <w:rFonts w:ascii="Calibri" w:hAnsi="Calibri" w:cs="Calibri"/>
          <w:sz w:val="22"/>
          <w:szCs w:val="22"/>
        </w:rPr>
        <w:t xml:space="preserve">O tempo de concentração das bacias deverá ser avaliado por metodologia emodelos usuais, e que apresentem resultados compatíveis e que considerem: </w:t>
      </w:r>
    </w:p>
    <w:p w:rsidR="005F402A" w:rsidRPr="006614D9" w:rsidRDefault="005F402A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F402A" w:rsidRPr="006614D9" w:rsidRDefault="005F402A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6614D9">
        <w:rPr>
          <w:rFonts w:ascii="Calibri" w:hAnsi="Calibri" w:cs="Calibri"/>
          <w:sz w:val="22"/>
          <w:szCs w:val="22"/>
        </w:rPr>
        <w:t>•</w:t>
      </w:r>
      <w:r w:rsidR="005D0A61">
        <w:rPr>
          <w:rFonts w:ascii="Calibri" w:hAnsi="Calibri" w:cs="Calibri"/>
          <w:sz w:val="22"/>
          <w:szCs w:val="22"/>
        </w:rPr>
        <w:t xml:space="preserve"> </w:t>
      </w:r>
      <w:r w:rsidRPr="006614D9">
        <w:rPr>
          <w:rFonts w:ascii="Calibri" w:hAnsi="Calibri" w:cs="Calibri"/>
          <w:sz w:val="22"/>
          <w:szCs w:val="22"/>
        </w:rPr>
        <w:t xml:space="preserve">Comprimento e declividade do talvegue principal; </w:t>
      </w:r>
    </w:p>
    <w:p w:rsidR="005B6D14" w:rsidRDefault="005F402A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6614D9">
        <w:rPr>
          <w:rFonts w:ascii="Calibri" w:hAnsi="Calibri" w:cs="Calibri"/>
          <w:sz w:val="22"/>
          <w:szCs w:val="22"/>
        </w:rPr>
        <w:t>•</w:t>
      </w:r>
      <w:r w:rsidR="005D0A61">
        <w:rPr>
          <w:rFonts w:ascii="Calibri" w:hAnsi="Calibri" w:cs="Calibri"/>
          <w:sz w:val="22"/>
          <w:szCs w:val="22"/>
        </w:rPr>
        <w:t xml:space="preserve"> </w:t>
      </w:r>
      <w:r w:rsidRPr="006614D9">
        <w:rPr>
          <w:rFonts w:ascii="Calibri" w:hAnsi="Calibri" w:cs="Calibri"/>
          <w:sz w:val="22"/>
          <w:szCs w:val="22"/>
        </w:rPr>
        <w:t>Área da bacia;</w:t>
      </w:r>
    </w:p>
    <w:p w:rsidR="005F402A" w:rsidRPr="006614D9" w:rsidRDefault="005F402A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6614D9">
        <w:rPr>
          <w:rFonts w:ascii="Calibri" w:hAnsi="Calibri" w:cs="Calibri"/>
          <w:sz w:val="22"/>
          <w:szCs w:val="22"/>
        </w:rPr>
        <w:t>•</w:t>
      </w:r>
      <w:r w:rsidR="005D0A61">
        <w:rPr>
          <w:rFonts w:ascii="Calibri" w:hAnsi="Calibri" w:cs="Calibri"/>
          <w:sz w:val="22"/>
          <w:szCs w:val="22"/>
        </w:rPr>
        <w:t xml:space="preserve"> </w:t>
      </w:r>
      <w:r w:rsidRPr="006614D9">
        <w:rPr>
          <w:rFonts w:ascii="Calibri" w:hAnsi="Calibri" w:cs="Calibri"/>
          <w:sz w:val="22"/>
          <w:szCs w:val="22"/>
        </w:rPr>
        <w:t xml:space="preserve">Recobrimento vegetal; </w:t>
      </w:r>
    </w:p>
    <w:p w:rsidR="005F402A" w:rsidRPr="006614D9" w:rsidRDefault="005F402A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6614D9">
        <w:rPr>
          <w:rFonts w:ascii="Calibri" w:hAnsi="Calibri" w:cs="Calibri"/>
          <w:sz w:val="22"/>
          <w:szCs w:val="22"/>
        </w:rPr>
        <w:t xml:space="preserve">• Uso da terra, e; </w:t>
      </w:r>
    </w:p>
    <w:p w:rsidR="005F402A" w:rsidRPr="006614D9" w:rsidRDefault="005F402A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6614D9">
        <w:rPr>
          <w:rFonts w:ascii="Calibri" w:hAnsi="Calibri" w:cs="Calibri"/>
          <w:sz w:val="22"/>
          <w:szCs w:val="22"/>
        </w:rPr>
        <w:t xml:space="preserve">• Determinação das Descargas das Bacias. </w:t>
      </w:r>
    </w:p>
    <w:p w:rsidR="00A1215C" w:rsidRDefault="00A1215C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F402A" w:rsidRPr="006614D9" w:rsidRDefault="005F402A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6614D9">
        <w:rPr>
          <w:rFonts w:ascii="Calibri" w:hAnsi="Calibri" w:cs="Calibri"/>
          <w:sz w:val="22"/>
          <w:szCs w:val="22"/>
        </w:rPr>
        <w:t xml:space="preserve">No cálculo das vazões das bacias de contribuição devem ser fixados os seguinteslimites: </w:t>
      </w:r>
    </w:p>
    <w:p w:rsidR="005F402A" w:rsidRPr="006614D9" w:rsidRDefault="005F402A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6614D9">
        <w:rPr>
          <w:rFonts w:ascii="Calibri" w:hAnsi="Calibri" w:cs="Calibri"/>
          <w:sz w:val="22"/>
          <w:szCs w:val="22"/>
        </w:rPr>
        <w:t xml:space="preserve">• Bacias com áreas até 4km²: Método Racional; </w:t>
      </w:r>
    </w:p>
    <w:p w:rsidR="005F402A" w:rsidRPr="006614D9" w:rsidRDefault="005F402A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6614D9">
        <w:rPr>
          <w:rFonts w:ascii="Calibri" w:hAnsi="Calibri" w:cs="Calibri"/>
          <w:sz w:val="22"/>
          <w:szCs w:val="22"/>
        </w:rPr>
        <w:t>•</w:t>
      </w:r>
      <w:r w:rsidR="005D0A61">
        <w:rPr>
          <w:rFonts w:ascii="Calibri" w:hAnsi="Calibri" w:cs="Calibri"/>
          <w:sz w:val="22"/>
          <w:szCs w:val="22"/>
        </w:rPr>
        <w:t xml:space="preserve"> </w:t>
      </w:r>
      <w:r w:rsidRPr="006614D9">
        <w:rPr>
          <w:rFonts w:ascii="Calibri" w:hAnsi="Calibri" w:cs="Calibri"/>
          <w:sz w:val="22"/>
          <w:szCs w:val="22"/>
        </w:rPr>
        <w:t xml:space="preserve">Bacias com áreas entre 4km² até 10km²: Método Racional Corrigido, e; </w:t>
      </w:r>
    </w:p>
    <w:p w:rsidR="005F402A" w:rsidRPr="006614D9" w:rsidRDefault="005F402A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6614D9">
        <w:rPr>
          <w:rFonts w:ascii="Calibri" w:hAnsi="Calibri" w:cs="Calibri"/>
          <w:sz w:val="22"/>
          <w:szCs w:val="22"/>
        </w:rPr>
        <w:t xml:space="preserve">• Bacias com áreas superiores a 10km²: Método do Hidrograma Unitário Triangular </w:t>
      </w:r>
    </w:p>
    <w:p w:rsidR="005B6D14" w:rsidRDefault="005B6D14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F402A" w:rsidRPr="00A1215C" w:rsidRDefault="00A1215C" w:rsidP="005F402A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2</w:t>
      </w:r>
      <w:r w:rsidR="005F402A" w:rsidRPr="00A1215C">
        <w:rPr>
          <w:rFonts w:ascii="Calibri" w:hAnsi="Calibri" w:cs="Calibri"/>
          <w:b/>
          <w:sz w:val="22"/>
          <w:szCs w:val="22"/>
        </w:rPr>
        <w:t xml:space="preserve">.7 </w:t>
      </w:r>
      <w:r>
        <w:rPr>
          <w:rFonts w:ascii="Calibri" w:hAnsi="Calibri" w:cs="Calibri"/>
          <w:b/>
          <w:sz w:val="22"/>
          <w:szCs w:val="22"/>
        </w:rPr>
        <w:t xml:space="preserve">- </w:t>
      </w:r>
      <w:r w:rsidR="005F402A" w:rsidRPr="00A1215C">
        <w:rPr>
          <w:rFonts w:ascii="Calibri" w:hAnsi="Calibri" w:cs="Calibri"/>
          <w:b/>
          <w:sz w:val="22"/>
          <w:szCs w:val="22"/>
        </w:rPr>
        <w:t xml:space="preserve">Plano Funcional / Projeto Geométrico / Interseção, Retornos e Acessos </w:t>
      </w:r>
    </w:p>
    <w:p w:rsidR="005B6D14" w:rsidRDefault="005B6D14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A1215C" w:rsidRDefault="005F402A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6614D9">
        <w:rPr>
          <w:rFonts w:ascii="Calibri" w:hAnsi="Calibri" w:cs="Calibri"/>
          <w:sz w:val="22"/>
          <w:szCs w:val="22"/>
        </w:rPr>
        <w:t xml:space="preserve">O Plano Funcional, o Projeto Geométrico e de Interseções, Retornos e Acessosserãodesenvolvidos com embasamento nos Estudos Topográficos. </w:t>
      </w:r>
    </w:p>
    <w:p w:rsidR="005D17A8" w:rsidRDefault="005D17A8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F402A" w:rsidRPr="006614D9" w:rsidRDefault="005F402A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6614D9">
        <w:rPr>
          <w:rFonts w:ascii="Calibri" w:hAnsi="Calibri" w:cs="Calibri"/>
          <w:sz w:val="22"/>
          <w:szCs w:val="22"/>
        </w:rPr>
        <w:t xml:space="preserve">Consistirá em: </w:t>
      </w:r>
    </w:p>
    <w:p w:rsidR="005B6D14" w:rsidRDefault="005F402A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6614D9">
        <w:rPr>
          <w:rFonts w:ascii="Calibri" w:hAnsi="Calibri" w:cs="Calibri"/>
          <w:sz w:val="22"/>
          <w:szCs w:val="22"/>
        </w:rPr>
        <w:t>• Representação do projeto detalhado, sobre a faixa levantada;</w:t>
      </w:r>
    </w:p>
    <w:p w:rsidR="005D17A8" w:rsidRDefault="005F402A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6614D9">
        <w:rPr>
          <w:rFonts w:ascii="Calibri" w:hAnsi="Calibri" w:cs="Calibri"/>
          <w:sz w:val="22"/>
          <w:szCs w:val="22"/>
        </w:rPr>
        <w:t>• Estabelecimento das seções transversais para as diversas situações típicas e para</w:t>
      </w:r>
    </w:p>
    <w:p w:rsidR="005B6D14" w:rsidRDefault="005D17A8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</w:t>
      </w:r>
      <w:r w:rsidR="005F402A" w:rsidRPr="006614D9">
        <w:rPr>
          <w:rFonts w:ascii="Calibri" w:hAnsi="Calibri" w:cs="Calibri"/>
          <w:sz w:val="22"/>
          <w:szCs w:val="22"/>
        </w:rPr>
        <w:t>situações especiais (retornos e acessos), e;</w:t>
      </w:r>
    </w:p>
    <w:p w:rsidR="00A1215C" w:rsidRDefault="005F402A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6614D9">
        <w:rPr>
          <w:rFonts w:ascii="Calibri" w:hAnsi="Calibri" w:cs="Calibri"/>
          <w:sz w:val="22"/>
          <w:szCs w:val="22"/>
        </w:rPr>
        <w:t>•</w:t>
      </w:r>
      <w:r w:rsidR="005D0A61">
        <w:rPr>
          <w:rFonts w:ascii="Calibri" w:hAnsi="Calibri" w:cs="Calibri"/>
          <w:sz w:val="22"/>
          <w:szCs w:val="22"/>
        </w:rPr>
        <w:t xml:space="preserve"> </w:t>
      </w:r>
      <w:r w:rsidRPr="006614D9">
        <w:rPr>
          <w:rFonts w:ascii="Calibri" w:hAnsi="Calibri" w:cs="Calibri"/>
          <w:sz w:val="22"/>
          <w:szCs w:val="22"/>
        </w:rPr>
        <w:t>Cálculo analítico de todos os elementos geométricos conforme necessário para</w:t>
      </w:r>
    </w:p>
    <w:p w:rsidR="005F402A" w:rsidRPr="006614D9" w:rsidRDefault="005D17A8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</w:t>
      </w:r>
      <w:r w:rsidR="005F402A" w:rsidRPr="006614D9">
        <w:rPr>
          <w:rFonts w:ascii="Calibri" w:hAnsi="Calibri" w:cs="Calibri"/>
          <w:sz w:val="22"/>
          <w:szCs w:val="22"/>
        </w:rPr>
        <w:t xml:space="preserve">caracterizá-los perfeitamente e permitir sua locação no campo. </w:t>
      </w:r>
    </w:p>
    <w:p w:rsidR="005B6D14" w:rsidRDefault="005B6D14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B6D14" w:rsidRDefault="005B6D14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A1215C" w:rsidRDefault="00A1215C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A1215C" w:rsidRDefault="00A1215C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A1215C" w:rsidRDefault="00A1215C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A1215C" w:rsidRDefault="00A1215C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A1215C" w:rsidRDefault="00A1215C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A1215C" w:rsidRDefault="00A1215C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D0A61" w:rsidRDefault="005D0A61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D0A61" w:rsidRDefault="005D0A61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B6D14" w:rsidRDefault="005B6D14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F402A" w:rsidRPr="00A1215C" w:rsidRDefault="005D0A61" w:rsidP="005F402A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r w:rsidRPr="00A1215C">
        <w:rPr>
          <w:rFonts w:ascii="Calibri" w:hAnsi="Calibri" w:cs="Calibri"/>
          <w:b/>
          <w:sz w:val="22"/>
          <w:szCs w:val="22"/>
        </w:rPr>
        <w:lastRenderedPageBreak/>
        <w:t>2.8 - Projeto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A1215C">
        <w:rPr>
          <w:rFonts w:ascii="Calibri" w:hAnsi="Calibri" w:cs="Calibri"/>
          <w:b/>
          <w:sz w:val="22"/>
          <w:szCs w:val="22"/>
        </w:rPr>
        <w:t xml:space="preserve"> de Terraplenagem </w:t>
      </w:r>
    </w:p>
    <w:p w:rsidR="005B6D14" w:rsidRDefault="005B6D14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F402A" w:rsidRPr="006614D9" w:rsidRDefault="005F402A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6614D9">
        <w:rPr>
          <w:rFonts w:ascii="Calibri" w:hAnsi="Calibri" w:cs="Calibri"/>
          <w:sz w:val="22"/>
          <w:szCs w:val="22"/>
        </w:rPr>
        <w:t xml:space="preserve">O projeto será desenvolvido visando à fixação da seção transversal (em corte, aterro e seções mistas) indicando as plataformas, taludes, linha do terreno natural, declividade dos taludes, alturas de banquetas (se necessário), distribuição de materiais, pesquisa de empréstimos/bota-foras e consolidação das notas de serviço de terraplenagem. </w:t>
      </w:r>
    </w:p>
    <w:p w:rsidR="005F402A" w:rsidRDefault="005F402A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F402A" w:rsidRPr="00A1215C" w:rsidRDefault="00A1215C" w:rsidP="005F402A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r w:rsidRPr="00A1215C">
        <w:rPr>
          <w:rFonts w:ascii="Calibri" w:hAnsi="Calibri" w:cs="Calibri"/>
          <w:b/>
          <w:sz w:val="22"/>
          <w:szCs w:val="22"/>
        </w:rPr>
        <w:t>2</w:t>
      </w:r>
      <w:r w:rsidR="005F402A" w:rsidRPr="00A1215C">
        <w:rPr>
          <w:rFonts w:ascii="Calibri" w:hAnsi="Calibri" w:cs="Calibri"/>
          <w:b/>
          <w:sz w:val="22"/>
          <w:szCs w:val="22"/>
        </w:rPr>
        <w:t xml:space="preserve">.9 </w:t>
      </w:r>
      <w:r w:rsidRPr="00A1215C">
        <w:rPr>
          <w:rFonts w:ascii="Calibri" w:hAnsi="Calibri" w:cs="Calibri"/>
          <w:b/>
          <w:sz w:val="22"/>
          <w:szCs w:val="22"/>
        </w:rPr>
        <w:t xml:space="preserve">- </w:t>
      </w:r>
      <w:r w:rsidR="005F402A" w:rsidRPr="00A1215C">
        <w:rPr>
          <w:rFonts w:ascii="Calibri" w:hAnsi="Calibri" w:cs="Calibri"/>
          <w:b/>
          <w:sz w:val="22"/>
          <w:szCs w:val="22"/>
        </w:rPr>
        <w:t xml:space="preserve">Projeto de Drenagem </w:t>
      </w:r>
    </w:p>
    <w:p w:rsidR="00B05D90" w:rsidRDefault="00B05D90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A1215C" w:rsidRDefault="005F402A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6614D9">
        <w:rPr>
          <w:rFonts w:ascii="Calibri" w:hAnsi="Calibri" w:cs="Calibri"/>
          <w:sz w:val="22"/>
          <w:szCs w:val="22"/>
        </w:rPr>
        <w:t>Este projeto objetiva dimensionar e localizar dispositivos de proteção da plataforma estradal, contemplando a drenagem superficial, drenagem profunda e obras de arte correntes.</w:t>
      </w:r>
    </w:p>
    <w:p w:rsidR="002C036A" w:rsidRDefault="002C036A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F402A" w:rsidRPr="006614D9" w:rsidRDefault="005F402A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6614D9">
        <w:rPr>
          <w:rFonts w:ascii="Calibri" w:hAnsi="Calibri" w:cs="Calibri"/>
          <w:sz w:val="22"/>
          <w:szCs w:val="22"/>
        </w:rPr>
        <w:t xml:space="preserve">O projeto de drenagem contemplará, ainda, os seguintes requisitos: </w:t>
      </w:r>
    </w:p>
    <w:p w:rsidR="005F402A" w:rsidRPr="006614D9" w:rsidRDefault="005F402A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D0A61" w:rsidRDefault="005F402A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6614D9">
        <w:rPr>
          <w:rFonts w:ascii="Calibri" w:hAnsi="Calibri" w:cs="Calibri"/>
          <w:sz w:val="22"/>
          <w:szCs w:val="22"/>
        </w:rPr>
        <w:t>•</w:t>
      </w:r>
      <w:r w:rsidR="005D0A61">
        <w:rPr>
          <w:rFonts w:ascii="Calibri" w:hAnsi="Calibri" w:cs="Calibri"/>
          <w:sz w:val="22"/>
          <w:szCs w:val="22"/>
        </w:rPr>
        <w:t xml:space="preserve"> </w:t>
      </w:r>
      <w:r w:rsidRPr="006614D9">
        <w:rPr>
          <w:rFonts w:ascii="Calibri" w:hAnsi="Calibri" w:cs="Calibri"/>
          <w:sz w:val="22"/>
          <w:szCs w:val="22"/>
        </w:rPr>
        <w:t>Seleção dos projetos-tipo dos dispositivos de drenagem com finalidade de</w:t>
      </w:r>
    </w:p>
    <w:p w:rsidR="00B05D90" w:rsidRDefault="005D0A61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</w:t>
      </w:r>
      <w:r w:rsidR="005F402A" w:rsidRPr="006614D9">
        <w:rPr>
          <w:rFonts w:ascii="Calibri" w:hAnsi="Calibri" w:cs="Calibri"/>
          <w:sz w:val="22"/>
          <w:szCs w:val="22"/>
        </w:rPr>
        <w:t xml:space="preserve"> coleta,condução e despejo final, em função das características da via;</w:t>
      </w:r>
    </w:p>
    <w:p w:rsidR="005D0A61" w:rsidRDefault="005F402A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6614D9">
        <w:rPr>
          <w:rFonts w:ascii="Calibri" w:hAnsi="Calibri" w:cs="Calibri"/>
          <w:sz w:val="22"/>
          <w:szCs w:val="22"/>
        </w:rPr>
        <w:t>•</w:t>
      </w:r>
      <w:r w:rsidR="005D0A61">
        <w:rPr>
          <w:rFonts w:ascii="Calibri" w:hAnsi="Calibri" w:cs="Calibri"/>
          <w:sz w:val="22"/>
          <w:szCs w:val="22"/>
        </w:rPr>
        <w:t xml:space="preserve"> </w:t>
      </w:r>
      <w:r w:rsidRPr="006614D9">
        <w:rPr>
          <w:rFonts w:ascii="Calibri" w:hAnsi="Calibri" w:cs="Calibri"/>
          <w:sz w:val="22"/>
          <w:szCs w:val="22"/>
        </w:rPr>
        <w:t>Elaboração de quadro geral para cada tipo de dispositivo, contendo a</w:t>
      </w:r>
    </w:p>
    <w:p w:rsidR="005D0A61" w:rsidRDefault="005D0A61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</w:t>
      </w:r>
      <w:r w:rsidR="005F402A" w:rsidRPr="006614D9">
        <w:rPr>
          <w:rFonts w:ascii="Calibri" w:hAnsi="Calibri" w:cs="Calibri"/>
          <w:sz w:val="22"/>
          <w:szCs w:val="22"/>
        </w:rPr>
        <w:t xml:space="preserve"> </w:t>
      </w:r>
      <w:r w:rsidR="00A1215C" w:rsidRPr="006614D9">
        <w:rPr>
          <w:rFonts w:ascii="Calibri" w:hAnsi="Calibri" w:cs="Calibri"/>
          <w:sz w:val="22"/>
          <w:szCs w:val="22"/>
        </w:rPr>
        <w:t>localização,comprimentos</w:t>
      </w:r>
      <w:r w:rsidR="005F402A" w:rsidRPr="006614D9">
        <w:rPr>
          <w:rFonts w:ascii="Calibri" w:hAnsi="Calibri" w:cs="Calibri"/>
          <w:sz w:val="22"/>
          <w:szCs w:val="22"/>
        </w:rPr>
        <w:t xml:space="preserve"> ou quantidades, tipo e observações complementares tais</w:t>
      </w:r>
    </w:p>
    <w:p w:rsidR="005F402A" w:rsidRDefault="005D0A61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</w:t>
      </w:r>
      <w:r w:rsidR="005F402A" w:rsidRPr="006614D9">
        <w:rPr>
          <w:rFonts w:ascii="Calibri" w:hAnsi="Calibri" w:cs="Calibri"/>
          <w:sz w:val="22"/>
          <w:szCs w:val="22"/>
        </w:rPr>
        <w:t xml:space="preserve">como: a construir, a prolongar, etc.; </w:t>
      </w:r>
    </w:p>
    <w:p w:rsidR="005D0A61" w:rsidRDefault="005F402A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6614D9">
        <w:rPr>
          <w:rFonts w:ascii="Calibri" w:hAnsi="Calibri" w:cs="Calibri"/>
          <w:sz w:val="22"/>
          <w:szCs w:val="22"/>
        </w:rPr>
        <w:t>• Consideração quanto a dispositivos adicionais de proteção contra erosão, com suas</w:t>
      </w:r>
    </w:p>
    <w:p w:rsidR="005F402A" w:rsidRDefault="005D0A61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</w:t>
      </w:r>
      <w:r w:rsidR="005F402A" w:rsidRPr="006614D9">
        <w:rPr>
          <w:rFonts w:ascii="Calibri" w:hAnsi="Calibri" w:cs="Calibri"/>
          <w:sz w:val="22"/>
          <w:szCs w:val="22"/>
        </w:rPr>
        <w:t xml:space="preserve"> localizações, soluções, especificações, quantidades e demais elementos construtivos. </w:t>
      </w:r>
    </w:p>
    <w:p w:rsidR="005F402A" w:rsidRPr="006614D9" w:rsidRDefault="005F402A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6614D9">
        <w:rPr>
          <w:rFonts w:ascii="Calibri" w:hAnsi="Calibri" w:cs="Calibri"/>
          <w:sz w:val="22"/>
          <w:szCs w:val="22"/>
        </w:rPr>
        <w:t xml:space="preserve">• Quadro resumo de localização e quantitativos. </w:t>
      </w:r>
    </w:p>
    <w:p w:rsidR="00B05D90" w:rsidRDefault="00B05D90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D0A61" w:rsidRDefault="005D0A61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F402A" w:rsidRPr="00A1215C" w:rsidRDefault="00A1215C" w:rsidP="005F402A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r w:rsidRPr="00A1215C">
        <w:rPr>
          <w:rFonts w:ascii="Calibri" w:hAnsi="Calibri" w:cs="Calibri"/>
          <w:b/>
          <w:sz w:val="22"/>
          <w:szCs w:val="22"/>
        </w:rPr>
        <w:t xml:space="preserve">2.10 - </w:t>
      </w:r>
      <w:r w:rsidR="005F402A" w:rsidRPr="00A1215C">
        <w:rPr>
          <w:rFonts w:ascii="Calibri" w:hAnsi="Calibri" w:cs="Calibri"/>
          <w:b/>
          <w:sz w:val="22"/>
          <w:szCs w:val="22"/>
        </w:rPr>
        <w:t xml:space="preserve">Projeto de Pavimentação </w:t>
      </w:r>
    </w:p>
    <w:p w:rsidR="005B6D14" w:rsidRPr="006614D9" w:rsidRDefault="005B6D14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F402A" w:rsidRPr="006614D9" w:rsidRDefault="005F402A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6614D9">
        <w:rPr>
          <w:rFonts w:ascii="Calibri" w:hAnsi="Calibri" w:cs="Calibri"/>
          <w:sz w:val="22"/>
          <w:szCs w:val="22"/>
        </w:rPr>
        <w:t xml:space="preserve">O projeto de pavimentação compreende, além da coleta de dados sobrepavimentos existentes, o pré-dimensionamento e estabelecimento de soluções estruturais viáveis de pavimentação. Consistirá, basicamente de: </w:t>
      </w:r>
    </w:p>
    <w:p w:rsidR="005F402A" w:rsidRPr="006614D9" w:rsidRDefault="005F402A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D0A61" w:rsidRDefault="005F402A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6614D9">
        <w:rPr>
          <w:rFonts w:ascii="Calibri" w:hAnsi="Calibri" w:cs="Calibri"/>
          <w:sz w:val="22"/>
          <w:szCs w:val="22"/>
        </w:rPr>
        <w:t>•</w:t>
      </w:r>
      <w:r w:rsidR="005D0A61">
        <w:rPr>
          <w:rFonts w:ascii="Calibri" w:hAnsi="Calibri" w:cs="Calibri"/>
          <w:sz w:val="22"/>
          <w:szCs w:val="22"/>
        </w:rPr>
        <w:t xml:space="preserve"> </w:t>
      </w:r>
      <w:r w:rsidRPr="006614D9">
        <w:rPr>
          <w:rFonts w:ascii="Calibri" w:hAnsi="Calibri" w:cs="Calibri"/>
          <w:sz w:val="22"/>
          <w:szCs w:val="22"/>
        </w:rPr>
        <w:t>Concepção da estrutura do pavimento e definição da seção transversal em</w:t>
      </w:r>
      <w:r w:rsidR="005D0A61">
        <w:rPr>
          <w:rFonts w:ascii="Calibri" w:hAnsi="Calibri" w:cs="Calibri"/>
          <w:sz w:val="22"/>
          <w:szCs w:val="22"/>
        </w:rPr>
        <w:t xml:space="preserve"> </w:t>
      </w:r>
      <w:r w:rsidRPr="006614D9">
        <w:rPr>
          <w:rFonts w:ascii="Calibri" w:hAnsi="Calibri" w:cs="Calibri"/>
          <w:sz w:val="22"/>
          <w:szCs w:val="22"/>
        </w:rPr>
        <w:t>tangente e</w:t>
      </w:r>
    </w:p>
    <w:p w:rsidR="005F402A" w:rsidRDefault="005D0A61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</w:t>
      </w:r>
      <w:r w:rsidR="005F402A" w:rsidRPr="006614D9">
        <w:rPr>
          <w:rFonts w:ascii="Calibri" w:hAnsi="Calibri" w:cs="Calibri"/>
          <w:sz w:val="22"/>
          <w:szCs w:val="22"/>
        </w:rPr>
        <w:t xml:space="preserve"> em curva e em corte e aterro; </w:t>
      </w:r>
    </w:p>
    <w:p w:rsidR="00B05D90" w:rsidRPr="006614D9" w:rsidRDefault="00B05D90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F402A" w:rsidRDefault="005F402A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6614D9">
        <w:rPr>
          <w:rFonts w:ascii="Calibri" w:hAnsi="Calibri" w:cs="Calibri"/>
          <w:sz w:val="22"/>
          <w:szCs w:val="22"/>
        </w:rPr>
        <w:t xml:space="preserve">• Verificação do comportamento de cada camada constituinte do pavimento, e; </w:t>
      </w:r>
    </w:p>
    <w:p w:rsidR="00B05D90" w:rsidRPr="006614D9" w:rsidRDefault="00B05D90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F402A" w:rsidRPr="006614D9" w:rsidRDefault="005F402A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6614D9">
        <w:rPr>
          <w:rFonts w:ascii="Calibri" w:hAnsi="Calibri" w:cs="Calibri"/>
          <w:sz w:val="22"/>
          <w:szCs w:val="22"/>
        </w:rPr>
        <w:t xml:space="preserve">• Dimensionamento da estrutura. </w:t>
      </w:r>
    </w:p>
    <w:p w:rsidR="00B05D90" w:rsidRDefault="00B05D90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D0A61" w:rsidRDefault="005D0A61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D0A61" w:rsidRDefault="005D0A61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D0A61" w:rsidRDefault="005D0A61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D0A61" w:rsidRDefault="005D0A61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D0A61" w:rsidRDefault="005D0A61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D0A61" w:rsidRDefault="005D0A61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D0A61" w:rsidRDefault="005D0A61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D0A61" w:rsidRDefault="005D0A61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2C036A" w:rsidRDefault="002C036A" w:rsidP="005F402A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</w:p>
    <w:p w:rsidR="00C97B6D" w:rsidRDefault="00C97B6D" w:rsidP="005F402A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</w:p>
    <w:p w:rsidR="005F402A" w:rsidRPr="0001014F" w:rsidRDefault="0001014F" w:rsidP="005F402A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r w:rsidRPr="0001014F">
        <w:rPr>
          <w:rFonts w:ascii="Calibri" w:hAnsi="Calibri" w:cs="Calibri"/>
          <w:b/>
          <w:sz w:val="22"/>
          <w:szCs w:val="22"/>
        </w:rPr>
        <w:lastRenderedPageBreak/>
        <w:t>2</w:t>
      </w:r>
      <w:r w:rsidR="005F402A" w:rsidRPr="0001014F">
        <w:rPr>
          <w:rFonts w:ascii="Calibri" w:hAnsi="Calibri" w:cs="Calibri"/>
          <w:b/>
          <w:sz w:val="22"/>
          <w:szCs w:val="22"/>
        </w:rPr>
        <w:t xml:space="preserve">.11 </w:t>
      </w:r>
      <w:r w:rsidRPr="0001014F">
        <w:rPr>
          <w:rFonts w:ascii="Calibri" w:hAnsi="Calibri" w:cs="Calibri"/>
          <w:b/>
          <w:sz w:val="22"/>
          <w:szCs w:val="22"/>
        </w:rPr>
        <w:t xml:space="preserve">- </w:t>
      </w:r>
      <w:r w:rsidR="005F402A" w:rsidRPr="0001014F">
        <w:rPr>
          <w:rFonts w:ascii="Calibri" w:hAnsi="Calibri" w:cs="Calibri"/>
          <w:b/>
          <w:sz w:val="22"/>
          <w:szCs w:val="22"/>
        </w:rPr>
        <w:t xml:space="preserve">Projeto de Sinalização </w:t>
      </w:r>
    </w:p>
    <w:p w:rsidR="0001014F" w:rsidRDefault="0001014F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F402A" w:rsidRPr="006614D9" w:rsidRDefault="005F402A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6614D9">
        <w:rPr>
          <w:rFonts w:ascii="Calibri" w:hAnsi="Calibri" w:cs="Calibri"/>
          <w:sz w:val="22"/>
          <w:szCs w:val="22"/>
        </w:rPr>
        <w:t xml:space="preserve">Seguirá as Instruções de Serviços e Manuais de Sinalização e constará de: </w:t>
      </w:r>
    </w:p>
    <w:p w:rsidR="005F402A" w:rsidRPr="006614D9" w:rsidRDefault="005F402A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D0A61" w:rsidRDefault="005F402A" w:rsidP="00C97B6D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6614D9">
        <w:rPr>
          <w:rFonts w:ascii="Calibri" w:hAnsi="Calibri" w:cs="Calibri"/>
          <w:sz w:val="22"/>
          <w:szCs w:val="22"/>
        </w:rPr>
        <w:t>•</w:t>
      </w:r>
      <w:r w:rsidR="005D0A61">
        <w:rPr>
          <w:rFonts w:ascii="Calibri" w:hAnsi="Calibri" w:cs="Calibri"/>
          <w:sz w:val="22"/>
          <w:szCs w:val="22"/>
        </w:rPr>
        <w:t xml:space="preserve"> </w:t>
      </w:r>
      <w:r w:rsidRPr="006614D9">
        <w:rPr>
          <w:rFonts w:ascii="Calibri" w:hAnsi="Calibri" w:cs="Calibri"/>
          <w:sz w:val="22"/>
          <w:szCs w:val="22"/>
        </w:rPr>
        <w:t>Estabelecimento do padrão e critérios de emprego dos dispositivos de sinalização</w:t>
      </w:r>
    </w:p>
    <w:p w:rsidR="005D0A61" w:rsidRDefault="005D0A61" w:rsidP="00C97B6D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5F402A" w:rsidRPr="006614D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</w:t>
      </w:r>
      <w:r w:rsidR="005F402A" w:rsidRPr="006614D9">
        <w:rPr>
          <w:rFonts w:ascii="Calibri" w:hAnsi="Calibri" w:cs="Calibri"/>
          <w:sz w:val="22"/>
          <w:szCs w:val="22"/>
        </w:rPr>
        <w:t>horizontal (material, dimensões das faixas), sinalização vertical (dimensões e materiais</w:t>
      </w:r>
    </w:p>
    <w:p w:rsidR="005D0A61" w:rsidRDefault="005D0A61" w:rsidP="00C97B6D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</w:t>
      </w:r>
      <w:r w:rsidR="005F402A" w:rsidRPr="006614D9">
        <w:rPr>
          <w:rFonts w:ascii="Calibri" w:hAnsi="Calibri" w:cs="Calibri"/>
          <w:sz w:val="22"/>
          <w:szCs w:val="22"/>
        </w:rPr>
        <w:t>de placas e suportes, bem como de sinalização suspensa), dispositivos auxiliares (tipos</w:t>
      </w:r>
    </w:p>
    <w:p w:rsidR="00B05D90" w:rsidRDefault="005D0A61" w:rsidP="00C97B6D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</w:t>
      </w:r>
      <w:r w:rsidR="005F402A" w:rsidRPr="006614D9">
        <w:rPr>
          <w:rFonts w:ascii="Calibri" w:hAnsi="Calibri" w:cs="Calibri"/>
          <w:sz w:val="22"/>
          <w:szCs w:val="22"/>
        </w:rPr>
        <w:t xml:space="preserve"> de tachas e tachões e seu posicionamento, defensas semiflexíveis, balizadores), e;</w:t>
      </w:r>
    </w:p>
    <w:p w:rsidR="005F402A" w:rsidRPr="006614D9" w:rsidRDefault="005F402A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D0A61" w:rsidRDefault="005F402A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6614D9">
        <w:rPr>
          <w:rFonts w:ascii="Calibri" w:hAnsi="Calibri" w:cs="Calibri"/>
          <w:sz w:val="22"/>
          <w:szCs w:val="22"/>
        </w:rPr>
        <w:t>• Estabelecimento das diretrizes para um programa de segurança de tráfego durante as</w:t>
      </w:r>
    </w:p>
    <w:p w:rsidR="005F402A" w:rsidRDefault="005D0A61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</w:t>
      </w:r>
      <w:r w:rsidR="005F402A" w:rsidRPr="006614D9">
        <w:rPr>
          <w:rFonts w:ascii="Calibri" w:hAnsi="Calibri" w:cs="Calibri"/>
          <w:sz w:val="22"/>
          <w:szCs w:val="22"/>
        </w:rPr>
        <w:t xml:space="preserve">obras. </w:t>
      </w:r>
    </w:p>
    <w:p w:rsidR="0001014F" w:rsidRDefault="0001014F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01014F" w:rsidRPr="006614D9" w:rsidRDefault="0001014F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F402A" w:rsidRPr="0001014F" w:rsidRDefault="0001014F" w:rsidP="005F402A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2</w:t>
      </w:r>
      <w:r w:rsidR="005F402A" w:rsidRPr="0001014F">
        <w:rPr>
          <w:rFonts w:ascii="Calibri" w:hAnsi="Calibri" w:cs="Calibri"/>
          <w:b/>
          <w:sz w:val="22"/>
          <w:szCs w:val="22"/>
        </w:rPr>
        <w:t xml:space="preserve">.12 </w:t>
      </w:r>
      <w:r>
        <w:rPr>
          <w:rFonts w:ascii="Calibri" w:hAnsi="Calibri" w:cs="Calibri"/>
          <w:b/>
          <w:sz w:val="22"/>
          <w:szCs w:val="22"/>
        </w:rPr>
        <w:t xml:space="preserve">- </w:t>
      </w:r>
      <w:r w:rsidR="005F402A" w:rsidRPr="0001014F">
        <w:rPr>
          <w:rFonts w:ascii="Calibri" w:hAnsi="Calibri" w:cs="Calibri"/>
          <w:b/>
          <w:sz w:val="22"/>
          <w:szCs w:val="22"/>
        </w:rPr>
        <w:t xml:space="preserve">Projeto de Obras Complementares </w:t>
      </w:r>
    </w:p>
    <w:p w:rsidR="00B05D90" w:rsidRPr="006614D9" w:rsidRDefault="00B05D90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F402A" w:rsidRPr="006614D9" w:rsidRDefault="005F402A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6614D9">
        <w:rPr>
          <w:rFonts w:ascii="Calibri" w:hAnsi="Calibri" w:cs="Calibri"/>
          <w:sz w:val="22"/>
          <w:szCs w:val="22"/>
        </w:rPr>
        <w:t xml:space="preserve">Estas obras compreendem serviços acessórios, a saber: </w:t>
      </w:r>
    </w:p>
    <w:p w:rsidR="005F402A" w:rsidRPr="006614D9" w:rsidRDefault="005F402A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D0A61" w:rsidRDefault="005F402A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6614D9">
        <w:rPr>
          <w:rFonts w:ascii="Calibri" w:hAnsi="Calibri" w:cs="Calibri"/>
          <w:sz w:val="22"/>
          <w:szCs w:val="22"/>
        </w:rPr>
        <w:t>•</w:t>
      </w:r>
      <w:r w:rsidR="005D0A61">
        <w:rPr>
          <w:rFonts w:ascii="Calibri" w:hAnsi="Calibri" w:cs="Calibri"/>
          <w:sz w:val="22"/>
          <w:szCs w:val="22"/>
        </w:rPr>
        <w:t xml:space="preserve"> </w:t>
      </w:r>
      <w:r w:rsidRPr="006614D9">
        <w:rPr>
          <w:rFonts w:ascii="Calibri" w:hAnsi="Calibri" w:cs="Calibri"/>
          <w:sz w:val="22"/>
          <w:szCs w:val="22"/>
        </w:rPr>
        <w:t>Dispositivos especiais de isolamento do corpo estradal (onde necessário), para</w:t>
      </w:r>
      <w:r w:rsidR="005D0A61">
        <w:rPr>
          <w:rFonts w:ascii="Calibri" w:hAnsi="Calibri" w:cs="Calibri"/>
          <w:sz w:val="22"/>
          <w:szCs w:val="22"/>
        </w:rPr>
        <w:t xml:space="preserve"> </w:t>
      </w:r>
      <w:r w:rsidRPr="006614D9">
        <w:rPr>
          <w:rFonts w:ascii="Calibri" w:hAnsi="Calibri" w:cs="Calibri"/>
          <w:sz w:val="22"/>
          <w:szCs w:val="22"/>
        </w:rPr>
        <w:t>impedir a</w:t>
      </w:r>
    </w:p>
    <w:p w:rsidR="00B65CA6" w:rsidRDefault="005D0A61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5F402A" w:rsidRPr="006614D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</w:t>
      </w:r>
      <w:r w:rsidR="00C97B6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5F402A" w:rsidRPr="006614D9">
        <w:rPr>
          <w:rFonts w:ascii="Calibri" w:hAnsi="Calibri" w:cs="Calibri"/>
          <w:sz w:val="22"/>
          <w:szCs w:val="22"/>
        </w:rPr>
        <w:t>travessia</w:t>
      </w:r>
      <w:proofErr w:type="gramEnd"/>
      <w:r w:rsidR="005F402A" w:rsidRPr="006614D9">
        <w:rPr>
          <w:rFonts w:ascii="Calibri" w:hAnsi="Calibri" w:cs="Calibri"/>
          <w:sz w:val="22"/>
          <w:szCs w:val="22"/>
        </w:rPr>
        <w:t xml:space="preserve"> de animais ou a invasão de áreas ambientalmente protegidas;</w:t>
      </w:r>
    </w:p>
    <w:p w:rsidR="00B65CA6" w:rsidRDefault="00B65CA6" w:rsidP="00B65CA6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B65CA6" w:rsidRDefault="00B65CA6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6614D9">
        <w:rPr>
          <w:rFonts w:ascii="Calibri" w:hAnsi="Calibri" w:cs="Calibri"/>
          <w:sz w:val="22"/>
          <w:szCs w:val="22"/>
        </w:rPr>
        <w:t xml:space="preserve">• Obras de </w:t>
      </w:r>
      <w:r>
        <w:rPr>
          <w:rFonts w:ascii="Calibri" w:hAnsi="Calibri" w:cs="Calibri"/>
          <w:sz w:val="22"/>
          <w:szCs w:val="22"/>
        </w:rPr>
        <w:t>ciclovia</w:t>
      </w:r>
    </w:p>
    <w:p w:rsidR="005F402A" w:rsidRPr="006614D9" w:rsidRDefault="005F402A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6614D9">
        <w:rPr>
          <w:rFonts w:ascii="Calibri" w:hAnsi="Calibri" w:cs="Calibri"/>
          <w:sz w:val="22"/>
          <w:szCs w:val="22"/>
        </w:rPr>
        <w:t xml:space="preserve"> </w:t>
      </w:r>
    </w:p>
    <w:p w:rsidR="005D0A61" w:rsidRDefault="005F402A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6614D9">
        <w:rPr>
          <w:rFonts w:ascii="Calibri" w:hAnsi="Calibri" w:cs="Calibri"/>
          <w:sz w:val="22"/>
          <w:szCs w:val="22"/>
        </w:rPr>
        <w:t xml:space="preserve"> • Obras de arrimo, contenção e estabilização de taludes de corte e aterro (se</w:t>
      </w:r>
    </w:p>
    <w:p w:rsidR="005F402A" w:rsidRDefault="005D0A61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</w:t>
      </w:r>
      <w:proofErr w:type="gramStart"/>
      <w:r w:rsidR="005F402A" w:rsidRPr="006614D9">
        <w:rPr>
          <w:rFonts w:ascii="Calibri" w:hAnsi="Calibri" w:cs="Calibri"/>
          <w:sz w:val="22"/>
          <w:szCs w:val="22"/>
        </w:rPr>
        <w:t>necessárias</w:t>
      </w:r>
      <w:proofErr w:type="gramEnd"/>
      <w:r w:rsidR="005F402A" w:rsidRPr="006614D9">
        <w:rPr>
          <w:rFonts w:ascii="Calibri" w:hAnsi="Calibri" w:cs="Calibri"/>
          <w:sz w:val="22"/>
          <w:szCs w:val="22"/>
        </w:rPr>
        <w:t>), e</w:t>
      </w:r>
      <w:r w:rsidR="00B65CA6">
        <w:rPr>
          <w:rFonts w:ascii="Calibri" w:hAnsi="Calibri" w:cs="Calibri"/>
          <w:sz w:val="22"/>
          <w:szCs w:val="22"/>
        </w:rPr>
        <w:t xml:space="preserve"> </w:t>
      </w:r>
      <w:r w:rsidR="005F402A" w:rsidRPr="006614D9">
        <w:rPr>
          <w:rFonts w:ascii="Calibri" w:hAnsi="Calibri" w:cs="Calibri"/>
          <w:sz w:val="22"/>
          <w:szCs w:val="22"/>
        </w:rPr>
        <w:t xml:space="preserve">Cercas e alambrados, etc. </w:t>
      </w:r>
      <w:r w:rsidR="00B65CA6">
        <w:rPr>
          <w:rFonts w:ascii="Calibri" w:hAnsi="Calibri" w:cs="Calibri"/>
          <w:sz w:val="22"/>
          <w:szCs w:val="22"/>
        </w:rPr>
        <w:t xml:space="preserve"> – (que se fizere</w:t>
      </w:r>
      <w:r w:rsidR="00B05E3A">
        <w:rPr>
          <w:rFonts w:ascii="Calibri" w:hAnsi="Calibri" w:cs="Calibri"/>
          <w:sz w:val="22"/>
          <w:szCs w:val="22"/>
        </w:rPr>
        <w:t>m</w:t>
      </w:r>
      <w:r w:rsidR="00B65CA6">
        <w:rPr>
          <w:rFonts w:ascii="Calibri" w:hAnsi="Calibri" w:cs="Calibri"/>
          <w:sz w:val="22"/>
          <w:szCs w:val="22"/>
        </w:rPr>
        <w:t xml:space="preserve"> necessários):</w:t>
      </w:r>
    </w:p>
    <w:p w:rsidR="00B05E3A" w:rsidRPr="006614D9" w:rsidRDefault="00B05E3A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B05E3A" w:rsidRDefault="00B05E3A" w:rsidP="00B05E3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6614D9">
        <w:rPr>
          <w:rFonts w:ascii="Calibri" w:hAnsi="Calibri" w:cs="Calibri"/>
          <w:sz w:val="22"/>
          <w:szCs w:val="22"/>
        </w:rPr>
        <w:t xml:space="preserve">• </w:t>
      </w:r>
      <w:r>
        <w:rPr>
          <w:rFonts w:ascii="Calibri" w:hAnsi="Calibri" w:cs="Calibri"/>
          <w:sz w:val="22"/>
          <w:szCs w:val="22"/>
        </w:rPr>
        <w:t xml:space="preserve">Projetos de desapropriação (se for </w:t>
      </w:r>
      <w:proofErr w:type="spellStart"/>
      <w:r>
        <w:rPr>
          <w:rFonts w:ascii="Calibri" w:hAnsi="Calibri" w:cs="Calibri"/>
          <w:sz w:val="22"/>
          <w:szCs w:val="22"/>
        </w:rPr>
        <w:t>necessario</w:t>
      </w:r>
      <w:proofErr w:type="spellEnd"/>
      <w:r>
        <w:rPr>
          <w:rFonts w:ascii="Calibri" w:hAnsi="Calibri" w:cs="Calibri"/>
          <w:sz w:val="22"/>
          <w:szCs w:val="22"/>
        </w:rPr>
        <w:t>) com indicação das áreas e matriculas das possíveis áreas;</w:t>
      </w:r>
    </w:p>
    <w:p w:rsidR="0001014F" w:rsidRDefault="0001014F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F402A" w:rsidRPr="0001014F" w:rsidRDefault="0001014F" w:rsidP="005F402A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r w:rsidRPr="0001014F">
        <w:rPr>
          <w:rFonts w:ascii="Calibri" w:hAnsi="Calibri" w:cs="Calibri"/>
          <w:b/>
          <w:sz w:val="22"/>
          <w:szCs w:val="22"/>
        </w:rPr>
        <w:t>2</w:t>
      </w:r>
      <w:r w:rsidR="005F402A" w:rsidRPr="0001014F">
        <w:rPr>
          <w:rFonts w:ascii="Calibri" w:hAnsi="Calibri" w:cs="Calibri"/>
          <w:b/>
          <w:sz w:val="22"/>
          <w:szCs w:val="22"/>
        </w:rPr>
        <w:t xml:space="preserve">.13 </w:t>
      </w:r>
      <w:r w:rsidRPr="0001014F">
        <w:rPr>
          <w:rFonts w:ascii="Calibri" w:hAnsi="Calibri" w:cs="Calibri"/>
          <w:b/>
          <w:sz w:val="22"/>
          <w:szCs w:val="22"/>
        </w:rPr>
        <w:t xml:space="preserve">- </w:t>
      </w:r>
      <w:r w:rsidR="005F402A" w:rsidRPr="0001014F">
        <w:rPr>
          <w:rFonts w:ascii="Calibri" w:hAnsi="Calibri" w:cs="Calibri"/>
          <w:b/>
          <w:sz w:val="22"/>
          <w:szCs w:val="22"/>
        </w:rPr>
        <w:t xml:space="preserve">Projeto de Redes e de Iluminação </w:t>
      </w:r>
    </w:p>
    <w:p w:rsidR="0001014F" w:rsidRDefault="0001014F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F402A" w:rsidRDefault="005F402A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6614D9">
        <w:rPr>
          <w:rFonts w:ascii="Calibri" w:hAnsi="Calibri" w:cs="Calibri"/>
          <w:sz w:val="22"/>
          <w:szCs w:val="22"/>
        </w:rPr>
        <w:t xml:space="preserve">O projeto de redes e de iluminação compreendem o remanejamento das redes existentes que interfiram com o projeto elaborado, bem como a iluminação dos dispositivos de interseção previstos em projeto. </w:t>
      </w:r>
    </w:p>
    <w:p w:rsidR="0001014F" w:rsidRDefault="0001014F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01014F" w:rsidRPr="0001014F" w:rsidRDefault="0001014F" w:rsidP="005F402A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r w:rsidRPr="0001014F">
        <w:rPr>
          <w:rFonts w:ascii="Calibri" w:hAnsi="Calibri" w:cs="Calibri"/>
          <w:b/>
          <w:sz w:val="22"/>
          <w:szCs w:val="22"/>
        </w:rPr>
        <w:t>2.</w:t>
      </w:r>
      <w:r w:rsidR="005F402A" w:rsidRPr="0001014F">
        <w:rPr>
          <w:rFonts w:ascii="Calibri" w:hAnsi="Calibri" w:cs="Calibri"/>
          <w:b/>
          <w:sz w:val="22"/>
          <w:szCs w:val="22"/>
        </w:rPr>
        <w:t xml:space="preserve">14 </w:t>
      </w:r>
      <w:r w:rsidRPr="0001014F">
        <w:rPr>
          <w:rFonts w:ascii="Calibri" w:hAnsi="Calibri" w:cs="Calibri"/>
          <w:b/>
          <w:sz w:val="22"/>
          <w:szCs w:val="22"/>
        </w:rPr>
        <w:t xml:space="preserve">- </w:t>
      </w:r>
      <w:r w:rsidR="005F402A" w:rsidRPr="0001014F">
        <w:rPr>
          <w:rFonts w:ascii="Calibri" w:hAnsi="Calibri" w:cs="Calibri"/>
          <w:b/>
          <w:sz w:val="22"/>
          <w:szCs w:val="22"/>
        </w:rPr>
        <w:t>Quantitativo/Orçamento/Especificações Técnicas/ Plano de Ataque</w:t>
      </w:r>
      <w:r w:rsidRPr="0001014F">
        <w:rPr>
          <w:rFonts w:ascii="Calibri" w:hAnsi="Calibri" w:cs="Calibri"/>
          <w:b/>
          <w:sz w:val="22"/>
          <w:szCs w:val="22"/>
        </w:rPr>
        <w:t>:</w:t>
      </w:r>
    </w:p>
    <w:p w:rsidR="0001014F" w:rsidRDefault="0001014F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F402A" w:rsidRPr="006614D9" w:rsidRDefault="005F402A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6614D9">
        <w:rPr>
          <w:rFonts w:ascii="Calibri" w:hAnsi="Calibri" w:cs="Calibri"/>
          <w:sz w:val="22"/>
          <w:szCs w:val="22"/>
        </w:rPr>
        <w:t xml:space="preserve">O orçamento será elaborado tomando por base as instruções vigentes, neste caso, do DER/PR e, onde possível, nas premissas fixadas pelo Contratante. Será completo para todos os itens de serviço e as planilhas serão compatíveis com os quadros demonstrativos de consumo de materiais, com o resumo de distâncias de transporte, com o esquema ilustrativo de localização de fontes de materiais, com o canteiro e instalações industriais e com a relação do equipamento mínimo. </w:t>
      </w:r>
    </w:p>
    <w:p w:rsidR="005F402A" w:rsidRPr="006614D9" w:rsidRDefault="005F402A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F402A" w:rsidRPr="006614D9" w:rsidRDefault="005F402A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6614D9">
        <w:rPr>
          <w:rFonts w:ascii="Calibri" w:hAnsi="Calibri" w:cs="Calibri"/>
          <w:sz w:val="22"/>
          <w:szCs w:val="22"/>
        </w:rPr>
        <w:t xml:space="preserve">O plano de ataque da obra, apresentado na fase final, consistirá de um cronogramafísico, abrangendo as principais tarefas, com objetivo de sinalizar a sequência geral de execução dos serviços, assegurando a integração executiva entre as obras. </w:t>
      </w:r>
    </w:p>
    <w:p w:rsidR="005F402A" w:rsidRPr="006614D9" w:rsidRDefault="005F402A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D0A61" w:rsidRDefault="005D0A61" w:rsidP="005F402A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</w:p>
    <w:p w:rsidR="005D0A61" w:rsidRDefault="005D0A61" w:rsidP="005F402A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</w:p>
    <w:p w:rsidR="005D0A61" w:rsidRDefault="005D0A61" w:rsidP="005F402A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</w:p>
    <w:p w:rsidR="00C0680A" w:rsidRDefault="00C0680A" w:rsidP="005F402A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</w:p>
    <w:p w:rsidR="005F402A" w:rsidRPr="004E5B05" w:rsidRDefault="004E5B05" w:rsidP="005F402A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r w:rsidRPr="004E5B05">
        <w:rPr>
          <w:rFonts w:ascii="Calibri" w:hAnsi="Calibri" w:cs="Calibri"/>
          <w:b/>
          <w:sz w:val="22"/>
          <w:szCs w:val="22"/>
        </w:rPr>
        <w:t>2.</w:t>
      </w:r>
      <w:r w:rsidR="005F402A" w:rsidRPr="004E5B05">
        <w:rPr>
          <w:rFonts w:ascii="Calibri" w:hAnsi="Calibri" w:cs="Calibri"/>
          <w:b/>
          <w:sz w:val="22"/>
          <w:szCs w:val="22"/>
        </w:rPr>
        <w:t xml:space="preserve">15 </w:t>
      </w:r>
      <w:r w:rsidRPr="004E5B05">
        <w:rPr>
          <w:rFonts w:ascii="Calibri" w:hAnsi="Calibri" w:cs="Calibri"/>
          <w:b/>
          <w:sz w:val="22"/>
          <w:szCs w:val="22"/>
        </w:rPr>
        <w:t xml:space="preserve">- </w:t>
      </w:r>
      <w:proofErr w:type="gramStart"/>
      <w:r w:rsidR="005F402A" w:rsidRPr="004E5B05">
        <w:rPr>
          <w:rFonts w:ascii="Calibri" w:hAnsi="Calibri" w:cs="Calibri"/>
          <w:b/>
          <w:sz w:val="22"/>
          <w:szCs w:val="22"/>
        </w:rPr>
        <w:t>Projeto</w:t>
      </w:r>
      <w:proofErr w:type="gramEnd"/>
      <w:r w:rsidR="005F402A" w:rsidRPr="004E5B05">
        <w:rPr>
          <w:rFonts w:ascii="Calibri" w:hAnsi="Calibri" w:cs="Calibri"/>
          <w:b/>
          <w:sz w:val="22"/>
          <w:szCs w:val="22"/>
        </w:rPr>
        <w:t xml:space="preserve"> de Obras de Arte Especiais </w:t>
      </w:r>
    </w:p>
    <w:p w:rsidR="005F402A" w:rsidRPr="006614D9" w:rsidRDefault="005F402A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6614D9">
        <w:rPr>
          <w:rFonts w:ascii="Calibri" w:hAnsi="Calibri" w:cs="Calibri"/>
          <w:sz w:val="22"/>
          <w:szCs w:val="22"/>
        </w:rPr>
        <w:t xml:space="preserve">Não estão previstos quaisquer projetos de obras de arte especiais nesta proposta. </w:t>
      </w:r>
    </w:p>
    <w:p w:rsidR="005F402A" w:rsidRPr="006614D9" w:rsidRDefault="005F402A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F402A" w:rsidRPr="004E5B05" w:rsidRDefault="004E5B05" w:rsidP="005F402A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r w:rsidRPr="004E5B05">
        <w:rPr>
          <w:rFonts w:ascii="Calibri" w:hAnsi="Calibri" w:cs="Calibri"/>
          <w:b/>
          <w:sz w:val="22"/>
          <w:szCs w:val="22"/>
        </w:rPr>
        <w:t>2</w:t>
      </w:r>
      <w:r w:rsidR="005F402A" w:rsidRPr="004E5B05">
        <w:rPr>
          <w:rFonts w:ascii="Calibri" w:hAnsi="Calibri" w:cs="Calibri"/>
          <w:b/>
          <w:sz w:val="22"/>
          <w:szCs w:val="22"/>
        </w:rPr>
        <w:t xml:space="preserve">.16 </w:t>
      </w:r>
      <w:r>
        <w:rPr>
          <w:rFonts w:ascii="Calibri" w:hAnsi="Calibri" w:cs="Calibri"/>
          <w:b/>
          <w:sz w:val="22"/>
          <w:szCs w:val="22"/>
        </w:rPr>
        <w:t xml:space="preserve">- </w:t>
      </w:r>
      <w:r w:rsidR="005F402A" w:rsidRPr="004E5B05">
        <w:rPr>
          <w:rFonts w:ascii="Calibri" w:hAnsi="Calibri" w:cs="Calibri"/>
          <w:b/>
          <w:sz w:val="22"/>
          <w:szCs w:val="22"/>
        </w:rPr>
        <w:t xml:space="preserve">Relatórios Ambientais </w:t>
      </w:r>
    </w:p>
    <w:p w:rsidR="005F402A" w:rsidRPr="006614D9" w:rsidRDefault="005F402A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6614D9">
        <w:rPr>
          <w:rFonts w:ascii="Calibri" w:hAnsi="Calibri" w:cs="Calibri"/>
          <w:sz w:val="22"/>
          <w:szCs w:val="22"/>
        </w:rPr>
        <w:t xml:space="preserve">Não estão previstos quaisquer estudos ambientais nesta proposta. </w:t>
      </w:r>
    </w:p>
    <w:p w:rsidR="005F402A" w:rsidRDefault="005F402A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2C036A" w:rsidRPr="002C036A" w:rsidRDefault="002C036A" w:rsidP="005F402A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r w:rsidRPr="002C036A">
        <w:rPr>
          <w:rFonts w:ascii="Calibri" w:hAnsi="Calibri" w:cs="Calibri"/>
          <w:b/>
          <w:sz w:val="22"/>
          <w:szCs w:val="22"/>
        </w:rPr>
        <w:t>3.0 – Outros:</w:t>
      </w:r>
    </w:p>
    <w:p w:rsidR="002C036A" w:rsidRDefault="002C036A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2C036A" w:rsidRPr="002C036A" w:rsidRDefault="002C036A" w:rsidP="005F402A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sz w:val="24"/>
          <w:szCs w:val="24"/>
          <w:u w:val="single"/>
        </w:rPr>
      </w:pPr>
      <w:r>
        <w:rPr>
          <w:rFonts w:ascii="Calibri" w:hAnsi="Calibri" w:cs="Calibri"/>
          <w:sz w:val="22"/>
          <w:szCs w:val="22"/>
        </w:rPr>
        <w:t xml:space="preserve">Considerando que o Trecho em questão está </w:t>
      </w:r>
      <w:proofErr w:type="spellStart"/>
      <w:r>
        <w:rPr>
          <w:rFonts w:ascii="Calibri" w:hAnsi="Calibri" w:cs="Calibri"/>
          <w:sz w:val="22"/>
          <w:szCs w:val="22"/>
        </w:rPr>
        <w:t>concessionada</w:t>
      </w:r>
      <w:proofErr w:type="spellEnd"/>
      <w:r>
        <w:rPr>
          <w:rFonts w:ascii="Calibri" w:hAnsi="Calibri" w:cs="Calibri"/>
          <w:sz w:val="22"/>
          <w:szCs w:val="22"/>
        </w:rPr>
        <w:t xml:space="preserve"> a </w:t>
      </w:r>
      <w:r w:rsidR="006819FB">
        <w:rPr>
          <w:rFonts w:ascii="Calibri" w:hAnsi="Calibri" w:cs="Calibri"/>
          <w:sz w:val="22"/>
          <w:szCs w:val="22"/>
        </w:rPr>
        <w:t>VIAPA</w:t>
      </w:r>
      <w:r>
        <w:rPr>
          <w:rFonts w:ascii="Calibri" w:hAnsi="Calibri" w:cs="Calibri"/>
          <w:sz w:val="22"/>
          <w:szCs w:val="22"/>
        </w:rPr>
        <w:t xml:space="preserve">, a proponente vencedora do certame licitatório, deverá </w:t>
      </w:r>
      <w:r w:rsidRPr="002C036A">
        <w:rPr>
          <w:rFonts w:ascii="Calibri" w:hAnsi="Calibri" w:cs="Calibri"/>
          <w:b/>
          <w:i/>
          <w:sz w:val="24"/>
          <w:szCs w:val="24"/>
          <w:u w:val="single"/>
        </w:rPr>
        <w:t>submeter e aprovar o Projeto junto a esta concessionária.</w:t>
      </w:r>
    </w:p>
    <w:p w:rsidR="002C036A" w:rsidRDefault="002C036A" w:rsidP="005F40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2C036A" w:rsidRDefault="002C036A" w:rsidP="002C036A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</w:p>
    <w:p w:rsidR="002C036A" w:rsidRDefault="002C036A" w:rsidP="002C036A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4</w:t>
      </w:r>
      <w:r w:rsidRPr="002C036A">
        <w:rPr>
          <w:rFonts w:ascii="Calibri" w:hAnsi="Calibri" w:cs="Calibri"/>
          <w:b/>
          <w:sz w:val="22"/>
          <w:szCs w:val="22"/>
        </w:rPr>
        <w:t xml:space="preserve">.0 – </w:t>
      </w:r>
      <w:r>
        <w:rPr>
          <w:rFonts w:ascii="Calibri" w:hAnsi="Calibri" w:cs="Calibri"/>
          <w:b/>
          <w:sz w:val="22"/>
          <w:szCs w:val="22"/>
        </w:rPr>
        <w:t>Anexos</w:t>
      </w:r>
      <w:r w:rsidRPr="002C036A">
        <w:rPr>
          <w:rFonts w:ascii="Calibri" w:hAnsi="Calibri" w:cs="Calibri"/>
          <w:b/>
          <w:sz w:val="22"/>
          <w:szCs w:val="22"/>
        </w:rPr>
        <w:t>:</w:t>
      </w:r>
    </w:p>
    <w:p w:rsidR="00D737FB" w:rsidRPr="002C036A" w:rsidRDefault="00D737FB" w:rsidP="002C036A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  <w:t>Anexo</w:t>
      </w:r>
      <w:r w:rsidRPr="006819FB">
        <w:rPr>
          <w:rFonts w:ascii="Calibri" w:hAnsi="Calibri" w:cs="Calibri"/>
          <w:sz w:val="22"/>
          <w:szCs w:val="22"/>
        </w:rPr>
        <w:tab/>
        <w:t>I</w:t>
      </w:r>
      <w:r w:rsidRPr="006819FB">
        <w:rPr>
          <w:rFonts w:ascii="Calibri" w:hAnsi="Calibri" w:cs="Calibri"/>
          <w:sz w:val="22"/>
          <w:szCs w:val="22"/>
        </w:rPr>
        <w:tab/>
        <w:t>- Memorial Descritivo e Especificaç</w:t>
      </w:r>
      <w:r w:rsidR="006819FB" w:rsidRPr="006819FB">
        <w:rPr>
          <w:rFonts w:ascii="Calibri" w:hAnsi="Calibri" w:cs="Calibri"/>
          <w:sz w:val="22"/>
          <w:szCs w:val="22"/>
        </w:rPr>
        <w:t>ões.</w:t>
      </w:r>
    </w:p>
    <w:p w:rsidR="004B7F95" w:rsidRDefault="004B7F95" w:rsidP="004B7F95">
      <w:pPr>
        <w:autoSpaceDE w:val="0"/>
        <w:autoSpaceDN w:val="0"/>
        <w:adjustRightInd w:val="0"/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Anexo</w:t>
      </w:r>
      <w:proofErr w:type="gramStart"/>
      <w:r>
        <w:rPr>
          <w:rFonts w:ascii="Calibri" w:hAnsi="Calibri" w:cs="Calibri"/>
          <w:sz w:val="22"/>
          <w:szCs w:val="22"/>
        </w:rPr>
        <w:t xml:space="preserve">  </w:t>
      </w:r>
      <w:proofErr w:type="gramEnd"/>
      <w:r>
        <w:rPr>
          <w:rFonts w:ascii="Calibri" w:hAnsi="Calibri" w:cs="Calibri"/>
          <w:sz w:val="22"/>
          <w:szCs w:val="22"/>
        </w:rPr>
        <w:t>I</w:t>
      </w:r>
      <w:r w:rsidR="00D737FB"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ab/>
        <w:t>- Orçamento planilha de quantidades e preços</w:t>
      </w:r>
    </w:p>
    <w:p w:rsidR="004B7F95" w:rsidRDefault="004B7F95" w:rsidP="004B7F95">
      <w:pPr>
        <w:autoSpaceDE w:val="0"/>
        <w:autoSpaceDN w:val="0"/>
        <w:adjustRightInd w:val="0"/>
        <w:ind w:left="708"/>
        <w:jc w:val="both"/>
        <w:rPr>
          <w:rFonts w:ascii="Calibri" w:hAnsi="Calibri" w:cs="Calibri"/>
          <w:sz w:val="22"/>
          <w:szCs w:val="22"/>
        </w:rPr>
      </w:pPr>
    </w:p>
    <w:p w:rsidR="004B7F95" w:rsidRDefault="004B7F95" w:rsidP="004B7F95">
      <w:pPr>
        <w:autoSpaceDE w:val="0"/>
        <w:autoSpaceDN w:val="0"/>
        <w:adjustRightInd w:val="0"/>
        <w:ind w:left="708"/>
        <w:jc w:val="both"/>
        <w:rPr>
          <w:rFonts w:ascii="Calibri" w:hAnsi="Calibri" w:cs="Calibri"/>
          <w:sz w:val="22"/>
          <w:szCs w:val="22"/>
        </w:rPr>
      </w:pPr>
    </w:p>
    <w:p w:rsidR="00BD5CC2" w:rsidRDefault="00BD5CC2" w:rsidP="004B7F95">
      <w:pPr>
        <w:autoSpaceDE w:val="0"/>
        <w:autoSpaceDN w:val="0"/>
        <w:adjustRightInd w:val="0"/>
        <w:ind w:left="708"/>
        <w:jc w:val="both"/>
        <w:rPr>
          <w:rFonts w:ascii="Calibri" w:hAnsi="Calibri" w:cs="Calibri"/>
          <w:sz w:val="22"/>
          <w:szCs w:val="22"/>
        </w:rPr>
      </w:pPr>
    </w:p>
    <w:p w:rsidR="00BD5CC2" w:rsidRDefault="00BD5CC2" w:rsidP="004B7F95">
      <w:pPr>
        <w:autoSpaceDE w:val="0"/>
        <w:autoSpaceDN w:val="0"/>
        <w:adjustRightInd w:val="0"/>
        <w:ind w:left="708"/>
        <w:jc w:val="both"/>
        <w:rPr>
          <w:rFonts w:ascii="Calibri" w:hAnsi="Calibri" w:cs="Calibri"/>
          <w:sz w:val="22"/>
          <w:szCs w:val="22"/>
        </w:rPr>
      </w:pPr>
    </w:p>
    <w:p w:rsidR="004B7F95" w:rsidRDefault="004B7F95" w:rsidP="004B7F95">
      <w:pPr>
        <w:autoSpaceDE w:val="0"/>
        <w:autoSpaceDN w:val="0"/>
        <w:adjustRightInd w:val="0"/>
        <w:ind w:left="708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Apucarana, </w:t>
      </w:r>
      <w:r w:rsidR="00B65CA6">
        <w:rPr>
          <w:rFonts w:ascii="Calibri" w:hAnsi="Calibri" w:cs="Calibri"/>
          <w:sz w:val="22"/>
          <w:szCs w:val="22"/>
        </w:rPr>
        <w:t>18</w:t>
      </w:r>
      <w:r>
        <w:rPr>
          <w:rFonts w:ascii="Calibri" w:hAnsi="Calibri" w:cs="Calibri"/>
          <w:sz w:val="22"/>
          <w:szCs w:val="22"/>
        </w:rPr>
        <w:t xml:space="preserve"> de </w:t>
      </w:r>
      <w:r w:rsidR="00B65CA6">
        <w:rPr>
          <w:rFonts w:ascii="Calibri" w:hAnsi="Calibri" w:cs="Calibri"/>
          <w:sz w:val="22"/>
          <w:szCs w:val="22"/>
        </w:rPr>
        <w:t>novembro</w:t>
      </w:r>
      <w:r>
        <w:rPr>
          <w:rFonts w:ascii="Calibri" w:hAnsi="Calibri" w:cs="Calibri"/>
          <w:sz w:val="22"/>
          <w:szCs w:val="22"/>
        </w:rPr>
        <w:t xml:space="preserve"> de 2.0</w:t>
      </w:r>
      <w:r w:rsidR="00B65CA6">
        <w:rPr>
          <w:rFonts w:ascii="Calibri" w:hAnsi="Calibri" w:cs="Calibri"/>
          <w:sz w:val="22"/>
          <w:szCs w:val="22"/>
        </w:rPr>
        <w:t>20</w:t>
      </w:r>
      <w:r>
        <w:rPr>
          <w:rFonts w:ascii="Calibri" w:hAnsi="Calibri" w:cs="Calibri"/>
          <w:sz w:val="22"/>
          <w:szCs w:val="22"/>
        </w:rPr>
        <w:t>.</w:t>
      </w:r>
    </w:p>
    <w:p w:rsidR="004B7F95" w:rsidRDefault="004B7F95" w:rsidP="004B7F95">
      <w:pPr>
        <w:autoSpaceDE w:val="0"/>
        <w:autoSpaceDN w:val="0"/>
        <w:adjustRightInd w:val="0"/>
        <w:ind w:left="708"/>
        <w:jc w:val="right"/>
        <w:rPr>
          <w:rFonts w:ascii="Calibri" w:hAnsi="Calibri" w:cs="Calibri"/>
          <w:sz w:val="22"/>
          <w:szCs w:val="22"/>
        </w:rPr>
      </w:pPr>
    </w:p>
    <w:p w:rsidR="004B7F95" w:rsidRDefault="004B7F95" w:rsidP="004B7F95">
      <w:pPr>
        <w:autoSpaceDE w:val="0"/>
        <w:autoSpaceDN w:val="0"/>
        <w:adjustRightInd w:val="0"/>
        <w:ind w:left="708"/>
        <w:jc w:val="right"/>
        <w:rPr>
          <w:rFonts w:ascii="Calibri" w:hAnsi="Calibri" w:cs="Calibri"/>
          <w:sz w:val="22"/>
          <w:szCs w:val="22"/>
        </w:rPr>
      </w:pPr>
    </w:p>
    <w:p w:rsidR="00BD5CC2" w:rsidRDefault="00BD5CC2" w:rsidP="004B7F95">
      <w:pPr>
        <w:autoSpaceDE w:val="0"/>
        <w:autoSpaceDN w:val="0"/>
        <w:adjustRightInd w:val="0"/>
        <w:ind w:left="708"/>
        <w:jc w:val="right"/>
        <w:rPr>
          <w:rFonts w:ascii="Calibri" w:hAnsi="Calibri" w:cs="Calibri"/>
          <w:sz w:val="22"/>
          <w:szCs w:val="22"/>
        </w:rPr>
      </w:pPr>
    </w:p>
    <w:p w:rsidR="004B7F95" w:rsidRPr="005D17A8" w:rsidRDefault="004B7F95" w:rsidP="004B7F95">
      <w:pPr>
        <w:autoSpaceDE w:val="0"/>
        <w:autoSpaceDN w:val="0"/>
        <w:adjustRightInd w:val="0"/>
        <w:ind w:left="708"/>
        <w:jc w:val="right"/>
        <w:rPr>
          <w:rFonts w:ascii="Calibri" w:hAnsi="Calibri" w:cs="Calibri"/>
          <w:b/>
          <w:i/>
          <w:sz w:val="22"/>
          <w:szCs w:val="22"/>
        </w:rPr>
      </w:pPr>
      <w:r w:rsidRPr="005D17A8">
        <w:rPr>
          <w:rFonts w:ascii="Calibri" w:hAnsi="Calibri" w:cs="Calibri"/>
          <w:b/>
          <w:i/>
          <w:sz w:val="22"/>
          <w:szCs w:val="22"/>
        </w:rPr>
        <w:t xml:space="preserve">Eng. Civil – </w:t>
      </w:r>
      <w:r w:rsidR="005D0A61" w:rsidRPr="005D17A8">
        <w:rPr>
          <w:rFonts w:ascii="Calibri" w:hAnsi="Calibri" w:cs="Calibri"/>
          <w:b/>
          <w:i/>
          <w:sz w:val="22"/>
          <w:szCs w:val="22"/>
        </w:rPr>
        <w:t>Herivelto</w:t>
      </w:r>
      <w:r w:rsidR="005D0A61">
        <w:rPr>
          <w:rFonts w:ascii="Calibri" w:hAnsi="Calibri" w:cs="Calibri"/>
          <w:b/>
          <w:i/>
          <w:sz w:val="22"/>
          <w:szCs w:val="22"/>
        </w:rPr>
        <w:t xml:space="preserve"> </w:t>
      </w:r>
      <w:r w:rsidRPr="005D17A8">
        <w:rPr>
          <w:rFonts w:ascii="Calibri" w:hAnsi="Calibri" w:cs="Calibri"/>
          <w:b/>
          <w:i/>
          <w:sz w:val="22"/>
          <w:szCs w:val="22"/>
        </w:rPr>
        <w:t xml:space="preserve"> Moreno // CREA – Pr. – 16.355/D </w:t>
      </w:r>
    </w:p>
    <w:p w:rsidR="004B7F95" w:rsidRPr="005D17A8" w:rsidRDefault="004B7F95" w:rsidP="004B7F95">
      <w:pPr>
        <w:autoSpaceDE w:val="0"/>
        <w:autoSpaceDN w:val="0"/>
        <w:adjustRightInd w:val="0"/>
        <w:ind w:left="708"/>
        <w:jc w:val="right"/>
        <w:rPr>
          <w:rFonts w:ascii="Calibri" w:hAnsi="Calibri" w:cs="Calibri"/>
          <w:b/>
          <w:i/>
          <w:sz w:val="22"/>
          <w:szCs w:val="22"/>
        </w:rPr>
      </w:pPr>
      <w:r w:rsidRPr="005D17A8">
        <w:rPr>
          <w:rFonts w:ascii="Calibri" w:hAnsi="Calibri" w:cs="Calibri"/>
          <w:b/>
          <w:i/>
          <w:sz w:val="22"/>
          <w:szCs w:val="22"/>
        </w:rPr>
        <w:t>Secretario Municipal de Obras - SEOB</w:t>
      </w:r>
    </w:p>
    <w:p w:rsidR="004B7F95" w:rsidRDefault="004B7F95" w:rsidP="004B7F95">
      <w:pPr>
        <w:autoSpaceDE w:val="0"/>
        <w:autoSpaceDN w:val="0"/>
        <w:adjustRightInd w:val="0"/>
        <w:ind w:left="708"/>
        <w:jc w:val="both"/>
        <w:rPr>
          <w:rFonts w:ascii="Calibri" w:hAnsi="Calibri" w:cs="Calibri"/>
          <w:sz w:val="22"/>
          <w:szCs w:val="22"/>
        </w:rPr>
      </w:pPr>
    </w:p>
    <w:sectPr w:rsidR="004B7F95" w:rsidSect="00A121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2125" w:bottom="1417" w:left="1701" w:header="1134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7B6D" w:rsidRDefault="00C97B6D" w:rsidP="00087B99">
      <w:r>
        <w:separator/>
      </w:r>
    </w:p>
  </w:endnote>
  <w:endnote w:type="continuationSeparator" w:id="1">
    <w:p w:rsidR="00C97B6D" w:rsidRDefault="00C97B6D" w:rsidP="00087B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FINBO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Zurich Lt BT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9A2" w:rsidRDefault="00E119A2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B6D" w:rsidRPr="00822C6E" w:rsidRDefault="00E119A2" w:rsidP="00822C6E">
    <w:pPr>
      <w:pStyle w:val="Rodap"/>
      <w:pBdr>
        <w:top w:val="thinThickSmallGap" w:sz="24" w:space="1" w:color="622423"/>
      </w:pBdr>
      <w:tabs>
        <w:tab w:val="clear" w:pos="4252"/>
      </w:tabs>
      <w:rPr>
        <w:rFonts w:ascii="Cambria" w:hAnsi="Cambria"/>
      </w:rPr>
    </w:pPr>
    <w:r>
      <w:rPr>
        <w:rFonts w:ascii="Cambria" w:hAnsi="Cambria"/>
        <w:b/>
      </w:rPr>
      <w:t>Memorial e Especificações</w:t>
    </w:r>
    <w:r w:rsidR="00C97B6D">
      <w:rPr>
        <w:rFonts w:ascii="Cambria" w:hAnsi="Cambria"/>
        <w:b/>
      </w:rPr>
      <w:t xml:space="preserve"> – “Projetos </w:t>
    </w:r>
    <w:r w:rsidR="00887A9E">
      <w:rPr>
        <w:rFonts w:ascii="Cambria" w:hAnsi="Cambria"/>
        <w:b/>
      </w:rPr>
      <w:t>duplicação – saída para Maringá</w:t>
    </w:r>
    <w:r w:rsidR="00C97B6D">
      <w:rPr>
        <w:rFonts w:ascii="Cambria" w:hAnsi="Cambria"/>
        <w:b/>
      </w:rPr>
      <w:t>” -</w:t>
    </w:r>
    <w:r w:rsidR="00C97B6D" w:rsidRPr="00822C6E">
      <w:rPr>
        <w:rFonts w:ascii="Cambria" w:hAnsi="Cambria"/>
        <w:b/>
      </w:rPr>
      <w:tab/>
      <w:t>Página</w:t>
    </w:r>
    <w:r w:rsidR="00C97B6D">
      <w:rPr>
        <w:rFonts w:ascii="Cambria" w:hAnsi="Cambria"/>
        <w:b/>
      </w:rPr>
      <w:t xml:space="preserve">  </w:t>
    </w:r>
    <w:r w:rsidR="00206A0E" w:rsidRPr="00206A0E">
      <w:rPr>
        <w:b/>
        <w:u w:val="single"/>
      </w:rPr>
      <w:fldChar w:fldCharType="begin"/>
    </w:r>
    <w:r w:rsidR="00C97B6D" w:rsidRPr="000E3A78">
      <w:rPr>
        <w:b/>
        <w:u w:val="single"/>
      </w:rPr>
      <w:instrText xml:space="preserve"> PAGE   \* MERGEFORMAT </w:instrText>
    </w:r>
    <w:r w:rsidR="00206A0E" w:rsidRPr="00206A0E">
      <w:rPr>
        <w:b/>
        <w:u w:val="single"/>
      </w:rPr>
      <w:fldChar w:fldCharType="separate"/>
    </w:r>
    <w:r w:rsidR="00877BB6" w:rsidRPr="00877BB6">
      <w:rPr>
        <w:rFonts w:ascii="Cambria" w:hAnsi="Cambria"/>
        <w:b/>
        <w:noProof/>
        <w:u w:val="single"/>
      </w:rPr>
      <w:t>5</w:t>
    </w:r>
    <w:r w:rsidR="00206A0E" w:rsidRPr="000E3A78">
      <w:rPr>
        <w:rFonts w:ascii="Cambria" w:hAnsi="Cambria"/>
        <w:b/>
        <w:noProof/>
        <w:u w:val="single"/>
      </w:rPr>
      <w:fldChar w:fldCharType="end"/>
    </w:r>
  </w:p>
  <w:p w:rsidR="00C97B6D" w:rsidRDefault="00C97B6D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9A2" w:rsidRDefault="00E119A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7B6D" w:rsidRDefault="00C97B6D" w:rsidP="00087B99">
      <w:r>
        <w:separator/>
      </w:r>
    </w:p>
  </w:footnote>
  <w:footnote w:type="continuationSeparator" w:id="1">
    <w:p w:rsidR="00C97B6D" w:rsidRDefault="00C97B6D" w:rsidP="00087B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9A2" w:rsidRDefault="00E119A2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B6D" w:rsidRDefault="00206A0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0" o:spid="_x0000_s2049" type="#_x0000_t75" alt="cabecalho PREFEITURA.jpg" style="position:absolute;margin-left:-29.55pt;margin-top:-1.6pt;width:478.5pt;height:60.6pt;z-index:251657728;visibility:visible" wrapcoords="-34 0 -34 21333 21600 21333 21600 0 -34 0">
          <v:imagedata r:id="rId1" o:title=""/>
          <w10:wrap type="through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9A2" w:rsidRDefault="00E119A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CAA6E06"/>
    <w:lvl w:ilvl="0">
      <w:numFmt w:val="bullet"/>
      <w:lvlText w:val="*"/>
      <w:lvlJc w:val="left"/>
    </w:lvl>
  </w:abstractNum>
  <w:abstractNum w:abstractNumId="1">
    <w:nsid w:val="0035141F"/>
    <w:multiLevelType w:val="hybridMultilevel"/>
    <w:tmpl w:val="F6AE1078"/>
    <w:lvl w:ilvl="0" w:tplc="E1424F76">
      <w:start w:val="1"/>
      <w:numFmt w:val="lowerLetter"/>
      <w:lvlText w:val="%1)"/>
      <w:lvlJc w:val="left"/>
      <w:pPr>
        <w:ind w:left="180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0804AE5"/>
    <w:multiLevelType w:val="multilevel"/>
    <w:tmpl w:val="12E6644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>
    <w:nsid w:val="01653F7F"/>
    <w:multiLevelType w:val="hybridMultilevel"/>
    <w:tmpl w:val="319209A8"/>
    <w:lvl w:ilvl="0" w:tplc="0D6A192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39A6278"/>
    <w:multiLevelType w:val="hybridMultilevel"/>
    <w:tmpl w:val="6C128B5A"/>
    <w:lvl w:ilvl="0" w:tplc="44A4CA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8E27A85"/>
    <w:multiLevelType w:val="multilevel"/>
    <w:tmpl w:val="F6D84824"/>
    <w:lvl w:ilvl="0">
      <w:start w:val="1"/>
      <w:numFmt w:val="decimalZero"/>
      <w:lvlText w:val="%1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0C0B2D25"/>
    <w:multiLevelType w:val="hybridMultilevel"/>
    <w:tmpl w:val="D33C36DA"/>
    <w:lvl w:ilvl="0" w:tplc="E48A29C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C0B35F5"/>
    <w:multiLevelType w:val="hybridMultilevel"/>
    <w:tmpl w:val="78C804B0"/>
    <w:lvl w:ilvl="0" w:tplc="C0285716">
      <w:start w:val="1"/>
      <w:numFmt w:val="upperRoman"/>
      <w:lvlText w:val="%1)"/>
      <w:lvlJc w:val="left"/>
      <w:pPr>
        <w:ind w:left="144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58D7656"/>
    <w:multiLevelType w:val="hybridMultilevel"/>
    <w:tmpl w:val="2C924BC2"/>
    <w:lvl w:ilvl="0" w:tplc="EBE68F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7957640"/>
    <w:multiLevelType w:val="hybridMultilevel"/>
    <w:tmpl w:val="213AFD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BCBA9DDE">
      <w:start w:val="1"/>
      <w:numFmt w:val="decimal"/>
      <w:lvlText w:val="%4)"/>
      <w:lvlJc w:val="left"/>
      <w:pPr>
        <w:ind w:left="2880" w:hanging="360"/>
      </w:pPr>
      <w:rPr>
        <w:rFonts w:hint="default"/>
        <w:b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CF747D"/>
    <w:multiLevelType w:val="hybridMultilevel"/>
    <w:tmpl w:val="DF0A4180"/>
    <w:lvl w:ilvl="0" w:tplc="225ED0E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1E8B7419"/>
    <w:multiLevelType w:val="hybridMultilevel"/>
    <w:tmpl w:val="E988CDDA"/>
    <w:lvl w:ilvl="0" w:tplc="502C18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F786A4F"/>
    <w:multiLevelType w:val="hybridMultilevel"/>
    <w:tmpl w:val="054E0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363383"/>
    <w:multiLevelType w:val="hybridMultilevel"/>
    <w:tmpl w:val="ED4AC776"/>
    <w:lvl w:ilvl="0" w:tplc="7AB4B64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8C5F5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5CBC70">
      <w:start w:val="16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90C58F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C6B5B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6564F3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32D3F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CC329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0AE64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230F401B"/>
    <w:multiLevelType w:val="hybridMultilevel"/>
    <w:tmpl w:val="A5EAAA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0E750A"/>
    <w:multiLevelType w:val="hybridMultilevel"/>
    <w:tmpl w:val="98F8F1A0"/>
    <w:lvl w:ilvl="0" w:tplc="04160017">
      <w:start w:val="9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6B5C2200">
      <w:start w:val="1"/>
      <w:numFmt w:val="upperRoman"/>
      <w:lvlText w:val="%3)"/>
      <w:lvlJc w:val="left"/>
      <w:pPr>
        <w:ind w:left="3049" w:hanging="720"/>
      </w:pPr>
      <w:rPr>
        <w:rFonts w:hint="default"/>
      </w:rPr>
    </w:lvl>
    <w:lvl w:ilvl="3" w:tplc="4B2EAC5C">
      <w:start w:val="1"/>
      <w:numFmt w:val="upperLetter"/>
      <w:lvlText w:val="%4)"/>
      <w:lvlJc w:val="left"/>
      <w:pPr>
        <w:ind w:left="3229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CD76FF6"/>
    <w:multiLevelType w:val="hybridMultilevel"/>
    <w:tmpl w:val="47087522"/>
    <w:lvl w:ilvl="0" w:tplc="05BC5FD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F741E8"/>
    <w:multiLevelType w:val="hybridMultilevel"/>
    <w:tmpl w:val="0CB6FC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EA793E"/>
    <w:multiLevelType w:val="multilevel"/>
    <w:tmpl w:val="C8366276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39F76F4C"/>
    <w:multiLevelType w:val="hybridMultilevel"/>
    <w:tmpl w:val="7B04ECAC"/>
    <w:lvl w:ilvl="0" w:tplc="FDBCADA4">
      <w:start w:val="1"/>
      <w:numFmt w:val="upp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236E76E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3B207BF4"/>
    <w:multiLevelType w:val="hybridMultilevel"/>
    <w:tmpl w:val="A216C42A"/>
    <w:lvl w:ilvl="0" w:tplc="C6B4950A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41A4A572">
      <w:start w:val="4"/>
      <w:numFmt w:val="upperLetter"/>
      <w:lvlText w:val="%3)"/>
      <w:lvlJc w:val="left"/>
      <w:pPr>
        <w:tabs>
          <w:tab w:val="num" w:pos="3420"/>
        </w:tabs>
        <w:ind w:left="3420" w:hanging="360"/>
      </w:pPr>
      <w:rPr>
        <w:rFonts w:hint="default"/>
        <w:b w:val="0"/>
      </w:rPr>
    </w:lvl>
    <w:lvl w:ilvl="3" w:tplc="A37E90D4">
      <w:start w:val="4"/>
      <w:numFmt w:val="lowerLetter"/>
      <w:lvlText w:val="%4.)"/>
      <w:lvlJc w:val="left"/>
      <w:pPr>
        <w:tabs>
          <w:tab w:val="num" w:pos="3960"/>
        </w:tabs>
        <w:ind w:left="3960" w:hanging="360"/>
      </w:pPr>
      <w:rPr>
        <w:rFonts w:hint="default"/>
        <w:b w:val="0"/>
      </w:rPr>
    </w:lvl>
    <w:lvl w:ilvl="4" w:tplc="36722AC0">
      <w:start w:val="1"/>
      <w:numFmt w:val="decimal"/>
      <w:lvlText w:val="%5)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>
    <w:nsid w:val="3C7C163F"/>
    <w:multiLevelType w:val="multilevel"/>
    <w:tmpl w:val="2AD2195C"/>
    <w:lvl w:ilvl="0">
      <w:start w:val="5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3FC534BC"/>
    <w:multiLevelType w:val="hybridMultilevel"/>
    <w:tmpl w:val="B590DB02"/>
    <w:lvl w:ilvl="0" w:tplc="3D52FD0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E8540F"/>
    <w:multiLevelType w:val="hybridMultilevel"/>
    <w:tmpl w:val="EDB00758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835AA4"/>
    <w:multiLevelType w:val="hybridMultilevel"/>
    <w:tmpl w:val="502ABD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AA6310"/>
    <w:multiLevelType w:val="hybridMultilevel"/>
    <w:tmpl w:val="13F4D3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36219B"/>
    <w:multiLevelType w:val="hybridMultilevel"/>
    <w:tmpl w:val="B82016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816C55"/>
    <w:multiLevelType w:val="multilevel"/>
    <w:tmpl w:val="AA7AB318"/>
    <w:lvl w:ilvl="0">
      <w:start w:val="5"/>
      <w:numFmt w:val="decimalZero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570407ED"/>
    <w:multiLevelType w:val="hybridMultilevel"/>
    <w:tmpl w:val="CEC631B2"/>
    <w:lvl w:ilvl="0" w:tplc="D4C8A4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BF52DF"/>
    <w:multiLevelType w:val="hybridMultilevel"/>
    <w:tmpl w:val="83B8CC4E"/>
    <w:lvl w:ilvl="0" w:tplc="570A849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E5A61AE"/>
    <w:multiLevelType w:val="hybridMultilevel"/>
    <w:tmpl w:val="94006F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634FA4"/>
    <w:multiLevelType w:val="hybridMultilevel"/>
    <w:tmpl w:val="E88A86E6"/>
    <w:lvl w:ilvl="0" w:tplc="0416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2773B29"/>
    <w:multiLevelType w:val="hybridMultilevel"/>
    <w:tmpl w:val="2CAE91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672647"/>
    <w:multiLevelType w:val="hybridMultilevel"/>
    <w:tmpl w:val="1D6C28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EB3C28"/>
    <w:multiLevelType w:val="hybridMultilevel"/>
    <w:tmpl w:val="A40875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BB1C8D"/>
    <w:multiLevelType w:val="hybridMultilevel"/>
    <w:tmpl w:val="1AB2A58C"/>
    <w:lvl w:ilvl="0" w:tplc="7FB010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D5E0902"/>
    <w:multiLevelType w:val="multilevel"/>
    <w:tmpl w:val="A91410EE"/>
    <w:lvl w:ilvl="0">
      <w:start w:val="6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>
    <w:nsid w:val="720456B7"/>
    <w:multiLevelType w:val="hybridMultilevel"/>
    <w:tmpl w:val="3A24C1D8"/>
    <w:lvl w:ilvl="0" w:tplc="37E24D4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2502F15"/>
    <w:multiLevelType w:val="hybridMultilevel"/>
    <w:tmpl w:val="59FC973E"/>
    <w:lvl w:ilvl="0" w:tplc="EDDA47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AC23939"/>
    <w:multiLevelType w:val="multilevel"/>
    <w:tmpl w:val="112C15F8"/>
    <w:lvl w:ilvl="0">
      <w:start w:val="4"/>
      <w:numFmt w:val="decimalZero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>
    <w:nsid w:val="7C2B613B"/>
    <w:multiLevelType w:val="hybridMultilevel"/>
    <w:tmpl w:val="0C60355C"/>
    <w:lvl w:ilvl="0" w:tplc="2DCAE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E17140B"/>
    <w:multiLevelType w:val="hybridMultilevel"/>
    <w:tmpl w:val="D0F4CC7A"/>
    <w:lvl w:ilvl="0" w:tplc="8228A0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00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2">
    <w:abstractNumId w:val="18"/>
  </w:num>
  <w:num w:numId="3">
    <w:abstractNumId w:val="27"/>
  </w:num>
  <w:num w:numId="4">
    <w:abstractNumId w:val="29"/>
  </w:num>
  <w:num w:numId="5">
    <w:abstractNumId w:val="28"/>
  </w:num>
  <w:num w:numId="6">
    <w:abstractNumId w:val="3"/>
  </w:num>
  <w:num w:numId="7">
    <w:abstractNumId w:val="9"/>
  </w:num>
  <w:num w:numId="8">
    <w:abstractNumId w:val="19"/>
  </w:num>
  <w:num w:numId="9">
    <w:abstractNumId w:val="13"/>
  </w:num>
  <w:num w:numId="10">
    <w:abstractNumId w:val="20"/>
  </w:num>
  <w:num w:numId="11">
    <w:abstractNumId w:val="10"/>
  </w:num>
  <w:num w:numId="12">
    <w:abstractNumId w:val="40"/>
  </w:num>
  <w:num w:numId="13">
    <w:abstractNumId w:val="41"/>
  </w:num>
  <w:num w:numId="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8"/>
  </w:num>
  <w:num w:numId="16">
    <w:abstractNumId w:val="15"/>
  </w:num>
  <w:num w:numId="17">
    <w:abstractNumId w:val="22"/>
  </w:num>
  <w:num w:numId="18">
    <w:abstractNumId w:val="35"/>
  </w:num>
  <w:num w:numId="19">
    <w:abstractNumId w:val="25"/>
  </w:num>
  <w:num w:numId="2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1">
    <w:abstractNumId w:val="33"/>
  </w:num>
  <w:num w:numId="22">
    <w:abstractNumId w:val="26"/>
  </w:num>
  <w:num w:numId="23">
    <w:abstractNumId w:val="12"/>
  </w:num>
  <w:num w:numId="24">
    <w:abstractNumId w:val="34"/>
  </w:num>
  <w:num w:numId="25">
    <w:abstractNumId w:val="24"/>
  </w:num>
  <w:num w:numId="26">
    <w:abstractNumId w:val="17"/>
  </w:num>
  <w:num w:numId="27">
    <w:abstractNumId w:val="5"/>
  </w:num>
  <w:num w:numId="28">
    <w:abstractNumId w:val="8"/>
  </w:num>
  <w:num w:numId="29">
    <w:abstractNumId w:val="36"/>
  </w:num>
  <w:num w:numId="30">
    <w:abstractNumId w:val="30"/>
  </w:num>
  <w:num w:numId="31">
    <w:abstractNumId w:val="4"/>
  </w:num>
  <w:num w:numId="32">
    <w:abstractNumId w:val="32"/>
  </w:num>
  <w:num w:numId="33">
    <w:abstractNumId w:val="14"/>
  </w:num>
  <w:num w:numId="34">
    <w:abstractNumId w:val="1"/>
  </w:num>
  <w:num w:numId="35">
    <w:abstractNumId w:val="7"/>
  </w:num>
  <w:num w:numId="36">
    <w:abstractNumId w:val="11"/>
  </w:num>
  <w:num w:numId="37">
    <w:abstractNumId w:val="16"/>
  </w:num>
  <w:num w:numId="38">
    <w:abstractNumId w:val="39"/>
  </w:num>
  <w:num w:numId="39">
    <w:abstractNumId w:val="21"/>
  </w:num>
  <w:num w:numId="40">
    <w:abstractNumId w:val="2"/>
  </w:num>
  <w:num w:numId="41">
    <w:abstractNumId w:val="37"/>
  </w:num>
  <w:num w:numId="42">
    <w:abstractNumId w:val="23"/>
  </w:num>
  <w:num w:numId="43">
    <w:abstractNumId w:val="6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7B99"/>
    <w:rsid w:val="0001014F"/>
    <w:rsid w:val="000142C9"/>
    <w:rsid w:val="00017345"/>
    <w:rsid w:val="00027483"/>
    <w:rsid w:val="00036B50"/>
    <w:rsid w:val="00060080"/>
    <w:rsid w:val="00060516"/>
    <w:rsid w:val="00077B06"/>
    <w:rsid w:val="0008303E"/>
    <w:rsid w:val="00083AFF"/>
    <w:rsid w:val="00085FFE"/>
    <w:rsid w:val="00087B99"/>
    <w:rsid w:val="0009494D"/>
    <w:rsid w:val="00094D3F"/>
    <w:rsid w:val="000C315A"/>
    <w:rsid w:val="000C3546"/>
    <w:rsid w:val="000D6831"/>
    <w:rsid w:val="000D7B9C"/>
    <w:rsid w:val="000E0920"/>
    <w:rsid w:val="000E30C5"/>
    <w:rsid w:val="000E3A78"/>
    <w:rsid w:val="000F5EE3"/>
    <w:rsid w:val="001065BB"/>
    <w:rsid w:val="001077D2"/>
    <w:rsid w:val="00113D06"/>
    <w:rsid w:val="00124FF8"/>
    <w:rsid w:val="00135261"/>
    <w:rsid w:val="00137D50"/>
    <w:rsid w:val="00173617"/>
    <w:rsid w:val="001977DC"/>
    <w:rsid w:val="001B52AD"/>
    <w:rsid w:val="001D18CB"/>
    <w:rsid w:val="001E0242"/>
    <w:rsid w:val="001E46EE"/>
    <w:rsid w:val="001F454B"/>
    <w:rsid w:val="001F474F"/>
    <w:rsid w:val="00206A0E"/>
    <w:rsid w:val="00207A60"/>
    <w:rsid w:val="00207D59"/>
    <w:rsid w:val="002143FF"/>
    <w:rsid w:val="0021473A"/>
    <w:rsid w:val="002354E0"/>
    <w:rsid w:val="002365BF"/>
    <w:rsid w:val="002425DD"/>
    <w:rsid w:val="00251A56"/>
    <w:rsid w:val="0025554E"/>
    <w:rsid w:val="00261B49"/>
    <w:rsid w:val="00265BB6"/>
    <w:rsid w:val="00270C4A"/>
    <w:rsid w:val="00270ED9"/>
    <w:rsid w:val="002825ED"/>
    <w:rsid w:val="00285754"/>
    <w:rsid w:val="002910BF"/>
    <w:rsid w:val="00292F8D"/>
    <w:rsid w:val="002A0407"/>
    <w:rsid w:val="002A1AD4"/>
    <w:rsid w:val="002B12E5"/>
    <w:rsid w:val="002B3FBB"/>
    <w:rsid w:val="002B5606"/>
    <w:rsid w:val="002C036A"/>
    <w:rsid w:val="002C0772"/>
    <w:rsid w:val="002C0E78"/>
    <w:rsid w:val="002C55FE"/>
    <w:rsid w:val="002C71D3"/>
    <w:rsid w:val="002C740D"/>
    <w:rsid w:val="002E6051"/>
    <w:rsid w:val="002E6B84"/>
    <w:rsid w:val="002F55B9"/>
    <w:rsid w:val="0030352D"/>
    <w:rsid w:val="0032150B"/>
    <w:rsid w:val="00324101"/>
    <w:rsid w:val="00361DF7"/>
    <w:rsid w:val="0036364E"/>
    <w:rsid w:val="0037408E"/>
    <w:rsid w:val="00377879"/>
    <w:rsid w:val="0038065B"/>
    <w:rsid w:val="0038559A"/>
    <w:rsid w:val="0038630E"/>
    <w:rsid w:val="0038682F"/>
    <w:rsid w:val="00390AAC"/>
    <w:rsid w:val="0039125D"/>
    <w:rsid w:val="00394AB4"/>
    <w:rsid w:val="00395821"/>
    <w:rsid w:val="003B1103"/>
    <w:rsid w:val="003B7655"/>
    <w:rsid w:val="003C0087"/>
    <w:rsid w:val="003C2A32"/>
    <w:rsid w:val="003D5AD4"/>
    <w:rsid w:val="00400566"/>
    <w:rsid w:val="00400D8E"/>
    <w:rsid w:val="00402FD2"/>
    <w:rsid w:val="004030F3"/>
    <w:rsid w:val="0042125C"/>
    <w:rsid w:val="00422FC3"/>
    <w:rsid w:val="00435FFB"/>
    <w:rsid w:val="00442943"/>
    <w:rsid w:val="00453AEB"/>
    <w:rsid w:val="00462E37"/>
    <w:rsid w:val="004636CD"/>
    <w:rsid w:val="004710CE"/>
    <w:rsid w:val="0047604E"/>
    <w:rsid w:val="00480479"/>
    <w:rsid w:val="004834E9"/>
    <w:rsid w:val="00487A1C"/>
    <w:rsid w:val="004902D9"/>
    <w:rsid w:val="004A2357"/>
    <w:rsid w:val="004A2792"/>
    <w:rsid w:val="004A5E3A"/>
    <w:rsid w:val="004B7281"/>
    <w:rsid w:val="004B7F95"/>
    <w:rsid w:val="004D5409"/>
    <w:rsid w:val="004E2CBC"/>
    <w:rsid w:val="004E5B05"/>
    <w:rsid w:val="004E7C3C"/>
    <w:rsid w:val="004F43AE"/>
    <w:rsid w:val="004F6D79"/>
    <w:rsid w:val="005001EF"/>
    <w:rsid w:val="00512C65"/>
    <w:rsid w:val="00514987"/>
    <w:rsid w:val="005267D9"/>
    <w:rsid w:val="0052717B"/>
    <w:rsid w:val="00531A0E"/>
    <w:rsid w:val="00533B7D"/>
    <w:rsid w:val="00555BE9"/>
    <w:rsid w:val="005564D1"/>
    <w:rsid w:val="005618D0"/>
    <w:rsid w:val="0057560A"/>
    <w:rsid w:val="0057630F"/>
    <w:rsid w:val="00581E32"/>
    <w:rsid w:val="00587EE9"/>
    <w:rsid w:val="00590C0E"/>
    <w:rsid w:val="00595E51"/>
    <w:rsid w:val="005A3EE8"/>
    <w:rsid w:val="005A4247"/>
    <w:rsid w:val="005A78EB"/>
    <w:rsid w:val="005A7F2A"/>
    <w:rsid w:val="005B047D"/>
    <w:rsid w:val="005B4100"/>
    <w:rsid w:val="005B42D1"/>
    <w:rsid w:val="005B6352"/>
    <w:rsid w:val="005B6D14"/>
    <w:rsid w:val="005C11F2"/>
    <w:rsid w:val="005C1F4F"/>
    <w:rsid w:val="005C741F"/>
    <w:rsid w:val="005D0A61"/>
    <w:rsid w:val="005D0B68"/>
    <w:rsid w:val="005D17A8"/>
    <w:rsid w:val="005F0BAA"/>
    <w:rsid w:val="005F3460"/>
    <w:rsid w:val="005F402A"/>
    <w:rsid w:val="00612429"/>
    <w:rsid w:val="00613167"/>
    <w:rsid w:val="00620B58"/>
    <w:rsid w:val="00621505"/>
    <w:rsid w:val="00623859"/>
    <w:rsid w:val="006257E3"/>
    <w:rsid w:val="0063508C"/>
    <w:rsid w:val="006376F3"/>
    <w:rsid w:val="00643B3F"/>
    <w:rsid w:val="006614D9"/>
    <w:rsid w:val="006636C6"/>
    <w:rsid w:val="00676C7C"/>
    <w:rsid w:val="006810B2"/>
    <w:rsid w:val="006819FB"/>
    <w:rsid w:val="00687196"/>
    <w:rsid w:val="006A707D"/>
    <w:rsid w:val="006C0A7B"/>
    <w:rsid w:val="006C0C00"/>
    <w:rsid w:val="006C4FA8"/>
    <w:rsid w:val="006D342E"/>
    <w:rsid w:val="006E3A37"/>
    <w:rsid w:val="006F03F1"/>
    <w:rsid w:val="006F188F"/>
    <w:rsid w:val="006F2179"/>
    <w:rsid w:val="006F2FC3"/>
    <w:rsid w:val="006F39AF"/>
    <w:rsid w:val="006F6982"/>
    <w:rsid w:val="00704D6A"/>
    <w:rsid w:val="00706627"/>
    <w:rsid w:val="00707349"/>
    <w:rsid w:val="00714CBB"/>
    <w:rsid w:val="007170BB"/>
    <w:rsid w:val="007439A9"/>
    <w:rsid w:val="007519BD"/>
    <w:rsid w:val="007545CA"/>
    <w:rsid w:val="007672AC"/>
    <w:rsid w:val="007767FF"/>
    <w:rsid w:val="007815DA"/>
    <w:rsid w:val="007864F0"/>
    <w:rsid w:val="00792468"/>
    <w:rsid w:val="00794563"/>
    <w:rsid w:val="00795664"/>
    <w:rsid w:val="00795CAE"/>
    <w:rsid w:val="007A35FD"/>
    <w:rsid w:val="007A39C1"/>
    <w:rsid w:val="007A4E41"/>
    <w:rsid w:val="007C0EFF"/>
    <w:rsid w:val="007C3051"/>
    <w:rsid w:val="007C39E8"/>
    <w:rsid w:val="007C70F9"/>
    <w:rsid w:val="007C7267"/>
    <w:rsid w:val="007D5DCF"/>
    <w:rsid w:val="007D656B"/>
    <w:rsid w:val="007E4702"/>
    <w:rsid w:val="007F469D"/>
    <w:rsid w:val="007F6845"/>
    <w:rsid w:val="00801740"/>
    <w:rsid w:val="008109E9"/>
    <w:rsid w:val="00814A35"/>
    <w:rsid w:val="0082115B"/>
    <w:rsid w:val="00822C6E"/>
    <w:rsid w:val="0083715A"/>
    <w:rsid w:val="00837962"/>
    <w:rsid w:val="0086125A"/>
    <w:rsid w:val="00876676"/>
    <w:rsid w:val="00877BB6"/>
    <w:rsid w:val="00884488"/>
    <w:rsid w:val="00887A9E"/>
    <w:rsid w:val="00887B52"/>
    <w:rsid w:val="0089295E"/>
    <w:rsid w:val="00893022"/>
    <w:rsid w:val="00894216"/>
    <w:rsid w:val="008944F5"/>
    <w:rsid w:val="008B05FB"/>
    <w:rsid w:val="008B0D7C"/>
    <w:rsid w:val="008C5F45"/>
    <w:rsid w:val="008C6E19"/>
    <w:rsid w:val="008E27C2"/>
    <w:rsid w:val="008E37C3"/>
    <w:rsid w:val="008F5F0B"/>
    <w:rsid w:val="008F757A"/>
    <w:rsid w:val="00912E3B"/>
    <w:rsid w:val="00922E1D"/>
    <w:rsid w:val="00934456"/>
    <w:rsid w:val="00936C2D"/>
    <w:rsid w:val="009464DD"/>
    <w:rsid w:val="009466E6"/>
    <w:rsid w:val="0096296D"/>
    <w:rsid w:val="009654F1"/>
    <w:rsid w:val="00980E5D"/>
    <w:rsid w:val="00986DA6"/>
    <w:rsid w:val="00997A51"/>
    <w:rsid w:val="009B0578"/>
    <w:rsid w:val="009B3F9B"/>
    <w:rsid w:val="009B7929"/>
    <w:rsid w:val="009B7A3F"/>
    <w:rsid w:val="009C7AF4"/>
    <w:rsid w:val="009D0D26"/>
    <w:rsid w:val="009D3152"/>
    <w:rsid w:val="009D4DDF"/>
    <w:rsid w:val="009E4D06"/>
    <w:rsid w:val="009E4E47"/>
    <w:rsid w:val="009E5558"/>
    <w:rsid w:val="009F061F"/>
    <w:rsid w:val="009F40B4"/>
    <w:rsid w:val="009F6F0C"/>
    <w:rsid w:val="00A042C9"/>
    <w:rsid w:val="00A07D86"/>
    <w:rsid w:val="00A12144"/>
    <w:rsid w:val="00A1215C"/>
    <w:rsid w:val="00A13B23"/>
    <w:rsid w:val="00A211A8"/>
    <w:rsid w:val="00A25B5E"/>
    <w:rsid w:val="00A326D0"/>
    <w:rsid w:val="00A33E7A"/>
    <w:rsid w:val="00A3586E"/>
    <w:rsid w:val="00A5023C"/>
    <w:rsid w:val="00A52579"/>
    <w:rsid w:val="00A70230"/>
    <w:rsid w:val="00A71CF4"/>
    <w:rsid w:val="00A72E99"/>
    <w:rsid w:val="00A80BE1"/>
    <w:rsid w:val="00A97E7B"/>
    <w:rsid w:val="00AA5946"/>
    <w:rsid w:val="00AB41CD"/>
    <w:rsid w:val="00AB7280"/>
    <w:rsid w:val="00AC3EB6"/>
    <w:rsid w:val="00AC79F6"/>
    <w:rsid w:val="00AD04D3"/>
    <w:rsid w:val="00AD5B16"/>
    <w:rsid w:val="00B033E0"/>
    <w:rsid w:val="00B05D90"/>
    <w:rsid w:val="00B05E3A"/>
    <w:rsid w:val="00B061A0"/>
    <w:rsid w:val="00B06AFD"/>
    <w:rsid w:val="00B10500"/>
    <w:rsid w:val="00B13915"/>
    <w:rsid w:val="00B21839"/>
    <w:rsid w:val="00B25B67"/>
    <w:rsid w:val="00B30696"/>
    <w:rsid w:val="00B30E90"/>
    <w:rsid w:val="00B32EF8"/>
    <w:rsid w:val="00B358F6"/>
    <w:rsid w:val="00B36C2C"/>
    <w:rsid w:val="00B42190"/>
    <w:rsid w:val="00B473B2"/>
    <w:rsid w:val="00B56DF6"/>
    <w:rsid w:val="00B6370C"/>
    <w:rsid w:val="00B63893"/>
    <w:rsid w:val="00B65CA6"/>
    <w:rsid w:val="00B66921"/>
    <w:rsid w:val="00B67F28"/>
    <w:rsid w:val="00B7756D"/>
    <w:rsid w:val="00B85DF2"/>
    <w:rsid w:val="00BA46B7"/>
    <w:rsid w:val="00BA61CE"/>
    <w:rsid w:val="00BB5DCD"/>
    <w:rsid w:val="00BC340F"/>
    <w:rsid w:val="00BD5CC2"/>
    <w:rsid w:val="00BD626C"/>
    <w:rsid w:val="00BE050B"/>
    <w:rsid w:val="00BE2B34"/>
    <w:rsid w:val="00BF26C5"/>
    <w:rsid w:val="00BF6CCA"/>
    <w:rsid w:val="00C006AC"/>
    <w:rsid w:val="00C036AC"/>
    <w:rsid w:val="00C0680A"/>
    <w:rsid w:val="00C06FF1"/>
    <w:rsid w:val="00C23CE4"/>
    <w:rsid w:val="00C3344B"/>
    <w:rsid w:val="00C403F4"/>
    <w:rsid w:val="00C451DE"/>
    <w:rsid w:val="00C5676F"/>
    <w:rsid w:val="00C61227"/>
    <w:rsid w:val="00C768AF"/>
    <w:rsid w:val="00C84951"/>
    <w:rsid w:val="00C85F87"/>
    <w:rsid w:val="00C87820"/>
    <w:rsid w:val="00C9717B"/>
    <w:rsid w:val="00C977DB"/>
    <w:rsid w:val="00C97B6D"/>
    <w:rsid w:val="00CA1E47"/>
    <w:rsid w:val="00CB431D"/>
    <w:rsid w:val="00CC36B5"/>
    <w:rsid w:val="00CC71AD"/>
    <w:rsid w:val="00CC72AA"/>
    <w:rsid w:val="00CD4BA2"/>
    <w:rsid w:val="00CD5315"/>
    <w:rsid w:val="00CD6366"/>
    <w:rsid w:val="00CE63EE"/>
    <w:rsid w:val="00CE79F9"/>
    <w:rsid w:val="00D01458"/>
    <w:rsid w:val="00D02D3E"/>
    <w:rsid w:val="00D124D6"/>
    <w:rsid w:val="00D27DC8"/>
    <w:rsid w:val="00D362FF"/>
    <w:rsid w:val="00D37126"/>
    <w:rsid w:val="00D4317B"/>
    <w:rsid w:val="00D54C5F"/>
    <w:rsid w:val="00D6266A"/>
    <w:rsid w:val="00D65ACE"/>
    <w:rsid w:val="00D737FB"/>
    <w:rsid w:val="00D83C82"/>
    <w:rsid w:val="00D97E97"/>
    <w:rsid w:val="00DA2D87"/>
    <w:rsid w:val="00DA6417"/>
    <w:rsid w:val="00DB4733"/>
    <w:rsid w:val="00DB4CA2"/>
    <w:rsid w:val="00DC2565"/>
    <w:rsid w:val="00DC4650"/>
    <w:rsid w:val="00DD02FD"/>
    <w:rsid w:val="00DD4F89"/>
    <w:rsid w:val="00DF0584"/>
    <w:rsid w:val="00DF0B08"/>
    <w:rsid w:val="00DF1F0E"/>
    <w:rsid w:val="00DF556C"/>
    <w:rsid w:val="00DF569D"/>
    <w:rsid w:val="00E01CBD"/>
    <w:rsid w:val="00E02A15"/>
    <w:rsid w:val="00E05021"/>
    <w:rsid w:val="00E0773E"/>
    <w:rsid w:val="00E119A2"/>
    <w:rsid w:val="00E12891"/>
    <w:rsid w:val="00E26345"/>
    <w:rsid w:val="00E35B78"/>
    <w:rsid w:val="00E45A27"/>
    <w:rsid w:val="00E548D8"/>
    <w:rsid w:val="00E57CA8"/>
    <w:rsid w:val="00E630F4"/>
    <w:rsid w:val="00E734AC"/>
    <w:rsid w:val="00E74B7A"/>
    <w:rsid w:val="00E74FF0"/>
    <w:rsid w:val="00E752E5"/>
    <w:rsid w:val="00E758BD"/>
    <w:rsid w:val="00E77D4F"/>
    <w:rsid w:val="00E81C25"/>
    <w:rsid w:val="00E85984"/>
    <w:rsid w:val="00E86D1D"/>
    <w:rsid w:val="00E96FE5"/>
    <w:rsid w:val="00EA3673"/>
    <w:rsid w:val="00EA531E"/>
    <w:rsid w:val="00EB52CC"/>
    <w:rsid w:val="00EB5D0B"/>
    <w:rsid w:val="00EC190D"/>
    <w:rsid w:val="00EC2B4A"/>
    <w:rsid w:val="00EC50EF"/>
    <w:rsid w:val="00EC747A"/>
    <w:rsid w:val="00ED21EF"/>
    <w:rsid w:val="00ED2F1E"/>
    <w:rsid w:val="00ED445F"/>
    <w:rsid w:val="00ED4471"/>
    <w:rsid w:val="00EE0D44"/>
    <w:rsid w:val="00EE2F1A"/>
    <w:rsid w:val="00EE551F"/>
    <w:rsid w:val="00EF10C0"/>
    <w:rsid w:val="00F007C3"/>
    <w:rsid w:val="00F10A41"/>
    <w:rsid w:val="00F116F0"/>
    <w:rsid w:val="00F127E5"/>
    <w:rsid w:val="00F17CC4"/>
    <w:rsid w:val="00F20E27"/>
    <w:rsid w:val="00F30CE0"/>
    <w:rsid w:val="00F3385E"/>
    <w:rsid w:val="00F401FB"/>
    <w:rsid w:val="00F432BD"/>
    <w:rsid w:val="00F45D78"/>
    <w:rsid w:val="00F45E55"/>
    <w:rsid w:val="00F476A9"/>
    <w:rsid w:val="00F67612"/>
    <w:rsid w:val="00F70A54"/>
    <w:rsid w:val="00F71727"/>
    <w:rsid w:val="00F866AC"/>
    <w:rsid w:val="00F91B74"/>
    <w:rsid w:val="00F96B1A"/>
    <w:rsid w:val="00FA2FB7"/>
    <w:rsid w:val="00FA4D83"/>
    <w:rsid w:val="00FB3815"/>
    <w:rsid w:val="00FC0623"/>
    <w:rsid w:val="00FC1AFA"/>
    <w:rsid w:val="00FC3DFC"/>
    <w:rsid w:val="00FE3CE6"/>
    <w:rsid w:val="00FE4826"/>
    <w:rsid w:val="00FF3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locked="1" w:uiPriority="0" w:qFormat="1"/>
    <w:lsdException w:name="footnote reference" w:uiPriority="0"/>
    <w:lsdException w:name="annotation reference" w:uiPriority="0"/>
    <w:lsdException w:name="page number" w:uiPriority="0"/>
    <w:lsdException w:name="endnote tex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annotation subject" w:uiPriority="0"/>
    <w:lsdException w:name="No Lis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A7B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locked/>
    <w:rsid w:val="007672AC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locked/>
    <w:rsid w:val="007672AC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link w:val="Ttulo3Char"/>
    <w:qFormat/>
    <w:locked/>
    <w:rsid w:val="007672AC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locked/>
    <w:rsid w:val="007672AC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locked/>
    <w:rsid w:val="007672AC"/>
    <w:p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semiHidden/>
    <w:unhideWhenUsed/>
    <w:qFormat/>
    <w:locked/>
    <w:rsid w:val="007672AC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har"/>
    <w:semiHidden/>
    <w:unhideWhenUsed/>
    <w:qFormat/>
    <w:locked/>
    <w:rsid w:val="007672AC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semiHidden/>
    <w:unhideWhenUsed/>
    <w:qFormat/>
    <w:locked/>
    <w:rsid w:val="007672AC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Calibri Light" w:hAnsi="Calibri Light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87B99"/>
    <w:pPr>
      <w:tabs>
        <w:tab w:val="center" w:pos="4252"/>
        <w:tab w:val="right" w:pos="8504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087B99"/>
  </w:style>
  <w:style w:type="paragraph" w:styleId="Rodap">
    <w:name w:val="footer"/>
    <w:basedOn w:val="Normal"/>
    <w:link w:val="RodapChar"/>
    <w:rsid w:val="00087B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087B99"/>
  </w:style>
  <w:style w:type="paragraph" w:styleId="Textodebalo">
    <w:name w:val="Balloon Text"/>
    <w:basedOn w:val="Normal"/>
    <w:link w:val="TextodebaloChar"/>
    <w:semiHidden/>
    <w:rsid w:val="00087B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87B9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link w:val="PargrafodaListaChar"/>
    <w:uiPriority w:val="34"/>
    <w:qFormat/>
    <w:rsid w:val="007C39E8"/>
    <w:pPr>
      <w:ind w:left="720"/>
    </w:pPr>
  </w:style>
  <w:style w:type="character" w:customStyle="1" w:styleId="Ttulo1Char">
    <w:name w:val="Título 1 Char"/>
    <w:link w:val="Ttulo1"/>
    <w:rsid w:val="007672A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rsid w:val="007672AC"/>
    <w:rPr>
      <w:rFonts w:ascii="Arial" w:eastAsia="Times New Roman" w:hAnsi="Arial"/>
      <w:b/>
      <w:i/>
      <w:sz w:val="24"/>
    </w:rPr>
  </w:style>
  <w:style w:type="character" w:customStyle="1" w:styleId="Ttulo3Char">
    <w:name w:val="Título 3 Char"/>
    <w:link w:val="Ttulo3"/>
    <w:rsid w:val="007672AC"/>
    <w:rPr>
      <w:rFonts w:ascii="Arial" w:eastAsia="Times New Roman" w:hAnsi="Arial"/>
      <w:sz w:val="24"/>
    </w:rPr>
  </w:style>
  <w:style w:type="character" w:customStyle="1" w:styleId="Ttulo4Char">
    <w:name w:val="Título 4 Char"/>
    <w:link w:val="Ttulo4"/>
    <w:semiHidden/>
    <w:rsid w:val="007672AC"/>
    <w:rPr>
      <w:rFonts w:eastAsia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7672AC"/>
    <w:rPr>
      <w:rFonts w:eastAsia="Times New Roman"/>
      <w:b/>
      <w:bCs/>
      <w:i/>
      <w:iCs/>
      <w:sz w:val="26"/>
      <w:szCs w:val="26"/>
    </w:rPr>
  </w:style>
  <w:style w:type="character" w:customStyle="1" w:styleId="Ttulo7Char">
    <w:name w:val="Título 7 Char"/>
    <w:link w:val="Ttulo7"/>
    <w:semiHidden/>
    <w:rsid w:val="007672AC"/>
    <w:rPr>
      <w:rFonts w:eastAsia="Times New Roman"/>
      <w:sz w:val="24"/>
      <w:szCs w:val="24"/>
    </w:rPr>
  </w:style>
  <w:style w:type="character" w:customStyle="1" w:styleId="Ttulo8Char">
    <w:name w:val="Título 8 Char"/>
    <w:link w:val="Ttulo8"/>
    <w:semiHidden/>
    <w:rsid w:val="007672AC"/>
    <w:rPr>
      <w:rFonts w:eastAsia="Times New Roman"/>
      <w:i/>
      <w:iCs/>
      <w:sz w:val="24"/>
      <w:szCs w:val="24"/>
    </w:rPr>
  </w:style>
  <w:style w:type="character" w:customStyle="1" w:styleId="Ttulo9Char">
    <w:name w:val="Título 9 Char"/>
    <w:link w:val="Ttulo9"/>
    <w:semiHidden/>
    <w:rsid w:val="007672AC"/>
    <w:rPr>
      <w:rFonts w:ascii="Calibri Light" w:eastAsia="Times New Roman" w:hAnsi="Calibri Light"/>
      <w:sz w:val="22"/>
      <w:szCs w:val="22"/>
    </w:rPr>
  </w:style>
  <w:style w:type="character" w:styleId="Nmerodepgina">
    <w:name w:val="page number"/>
    <w:rsid w:val="007672AC"/>
  </w:style>
  <w:style w:type="character" w:styleId="Hyperlink">
    <w:name w:val="Hyperlink"/>
    <w:rsid w:val="007672AC"/>
    <w:rPr>
      <w:rFonts w:ascii="Arial" w:hAnsi="Arial" w:cs="Arial" w:hint="default"/>
      <w:strike w:val="0"/>
      <w:dstrike w:val="0"/>
      <w:color w:val="000000"/>
      <w:u w:val="none"/>
      <w:effect w:val="none"/>
    </w:rPr>
  </w:style>
  <w:style w:type="paragraph" w:customStyle="1" w:styleId="infointernas">
    <w:name w:val="info_internas"/>
    <w:basedOn w:val="Normal"/>
    <w:rsid w:val="007672AC"/>
    <w:pPr>
      <w:spacing w:before="100" w:beforeAutospacing="1" w:after="100" w:afterAutospacing="1" w:line="270" w:lineRule="atLeast"/>
      <w:jc w:val="both"/>
    </w:pPr>
    <w:rPr>
      <w:color w:val="000000"/>
      <w:sz w:val="21"/>
      <w:szCs w:val="21"/>
    </w:rPr>
  </w:style>
  <w:style w:type="character" w:styleId="Forte">
    <w:name w:val="Strong"/>
    <w:qFormat/>
    <w:locked/>
    <w:rsid w:val="007672AC"/>
    <w:rPr>
      <w:b/>
      <w:bCs/>
    </w:rPr>
  </w:style>
  <w:style w:type="character" w:customStyle="1" w:styleId="link-brown1">
    <w:name w:val="link-brown1"/>
    <w:rsid w:val="007672AC"/>
    <w:rPr>
      <w:strike w:val="0"/>
      <w:dstrike w:val="0"/>
      <w:color w:val="06656B"/>
      <w:u w:val="none"/>
      <w:effect w:val="none"/>
    </w:rPr>
  </w:style>
  <w:style w:type="character" w:styleId="Refdenotaderodap">
    <w:name w:val="footnote reference"/>
    <w:semiHidden/>
    <w:rsid w:val="007672AC"/>
    <w:rPr>
      <w:vertAlign w:val="superscript"/>
    </w:rPr>
  </w:style>
  <w:style w:type="paragraph" w:styleId="Pr-formataoHTML">
    <w:name w:val="HTML Preformatted"/>
    <w:basedOn w:val="Normal"/>
    <w:link w:val="Pr-formataoHTMLChar"/>
    <w:rsid w:val="007672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</w:rPr>
  </w:style>
  <w:style w:type="character" w:customStyle="1" w:styleId="Pr-formataoHTMLChar">
    <w:name w:val="Pré-formatação HTML Char"/>
    <w:link w:val="Pr-formataoHTML"/>
    <w:rsid w:val="007672AC"/>
    <w:rPr>
      <w:rFonts w:ascii="Verdana" w:eastAsia="Times New Roman" w:hAnsi="Verdana" w:cs="Courier New"/>
    </w:rPr>
  </w:style>
  <w:style w:type="character" w:customStyle="1" w:styleId="objmenusuperiortraco1">
    <w:name w:val="obj_menu_superior_traco1"/>
    <w:rsid w:val="007672AC"/>
  </w:style>
  <w:style w:type="character" w:customStyle="1" w:styleId="highlightbrs1">
    <w:name w:val="highlightbrs1"/>
    <w:rsid w:val="007672AC"/>
    <w:rPr>
      <w:b/>
      <w:bCs/>
      <w:color w:val="FF0000"/>
    </w:rPr>
  </w:style>
  <w:style w:type="character" w:customStyle="1" w:styleId="copyrighttexto1">
    <w:name w:val="copyright_texto1"/>
    <w:rsid w:val="007672AC"/>
    <w:rPr>
      <w:rFonts w:ascii="Verdana" w:hAnsi="Verdana" w:hint="default"/>
      <w:b w:val="0"/>
      <w:bCs w:val="0"/>
      <w:strike w:val="0"/>
      <w:dstrike w:val="0"/>
      <w:color w:val="0C3F6E"/>
      <w:sz w:val="14"/>
      <w:szCs w:val="14"/>
      <w:u w:val="none"/>
      <w:effect w:val="none"/>
    </w:rPr>
  </w:style>
  <w:style w:type="table" w:styleId="Tabelacomgrade">
    <w:name w:val="Table Grid"/>
    <w:basedOn w:val="Tabelanormal"/>
    <w:locked/>
    <w:rsid w:val="007672A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72AC"/>
    <w:pPr>
      <w:autoSpaceDE w:val="0"/>
      <w:autoSpaceDN w:val="0"/>
      <w:adjustRightInd w:val="0"/>
    </w:pPr>
    <w:rPr>
      <w:rFonts w:ascii="EFINBO+Arial,Bold" w:eastAsia="Times New Roman" w:hAnsi="EFINBO+Arial,Bold" w:cs="EFINBO+Arial,Bold"/>
      <w:color w:val="000000"/>
      <w:sz w:val="24"/>
      <w:szCs w:val="24"/>
    </w:rPr>
  </w:style>
  <w:style w:type="paragraph" w:customStyle="1" w:styleId="c2">
    <w:name w:val="c2"/>
    <w:basedOn w:val="Normal"/>
    <w:rsid w:val="007672AC"/>
    <w:pPr>
      <w:spacing w:before="100" w:beforeAutospacing="1" w:after="100" w:afterAutospacing="1"/>
      <w:ind w:left="750" w:right="300"/>
      <w:jc w:val="both"/>
    </w:pPr>
    <w:rPr>
      <w:rFonts w:ascii="Verdana" w:hAnsi="Verdana"/>
      <w:sz w:val="19"/>
      <w:szCs w:val="19"/>
    </w:rPr>
  </w:style>
  <w:style w:type="paragraph" w:styleId="NormalWeb">
    <w:name w:val="Normal (Web)"/>
    <w:basedOn w:val="Normal"/>
    <w:uiPriority w:val="99"/>
    <w:rsid w:val="007672AC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trilhanav">
    <w:name w:val="trilhanav"/>
    <w:rsid w:val="007672AC"/>
  </w:style>
  <w:style w:type="paragraph" w:styleId="Corpodetexto3">
    <w:name w:val="Body Text 3"/>
    <w:basedOn w:val="Normal"/>
    <w:link w:val="Corpodetexto3Char"/>
    <w:rsid w:val="007672AC"/>
    <w:pPr>
      <w:jc w:val="both"/>
    </w:pPr>
    <w:rPr>
      <w:sz w:val="24"/>
    </w:rPr>
  </w:style>
  <w:style w:type="character" w:customStyle="1" w:styleId="Corpodetexto3Char">
    <w:name w:val="Corpo de texto 3 Char"/>
    <w:link w:val="Corpodetexto3"/>
    <w:rsid w:val="007672AC"/>
    <w:rPr>
      <w:rFonts w:ascii="Times New Roman" w:eastAsia="Times New Roman" w:hAnsi="Times New Roman"/>
      <w:sz w:val="24"/>
    </w:rPr>
  </w:style>
  <w:style w:type="paragraph" w:styleId="Textodenotaderodap">
    <w:name w:val="footnote text"/>
    <w:basedOn w:val="Normal"/>
    <w:link w:val="TextodenotaderodapChar"/>
    <w:semiHidden/>
    <w:rsid w:val="007672AC"/>
  </w:style>
  <w:style w:type="character" w:customStyle="1" w:styleId="TextodenotaderodapChar">
    <w:name w:val="Texto de nota de rodapé Char"/>
    <w:link w:val="Textodenotaderodap"/>
    <w:semiHidden/>
    <w:rsid w:val="007672AC"/>
    <w:rPr>
      <w:rFonts w:ascii="Times New Roman" w:eastAsia="Times New Roman" w:hAnsi="Times New Roman"/>
    </w:rPr>
  </w:style>
  <w:style w:type="character" w:styleId="nfase">
    <w:name w:val="Emphasis"/>
    <w:qFormat/>
    <w:locked/>
    <w:rsid w:val="007672AC"/>
    <w:rPr>
      <w:i/>
      <w:iCs/>
    </w:rPr>
  </w:style>
  <w:style w:type="character" w:styleId="Refdecomentrio">
    <w:name w:val="annotation reference"/>
    <w:semiHidden/>
    <w:rsid w:val="007672AC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rsid w:val="007672AC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TextodecomentrioChar">
    <w:name w:val="Texto de comentário Char"/>
    <w:link w:val="Textodecomentrio"/>
    <w:semiHidden/>
    <w:rsid w:val="007672AC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7672AC"/>
    <w:rPr>
      <w:b/>
      <w:bCs/>
    </w:rPr>
  </w:style>
  <w:style w:type="character" w:customStyle="1" w:styleId="AssuntodocomentrioChar">
    <w:name w:val="Assunto do comentário Char"/>
    <w:link w:val="Assuntodocomentrio"/>
    <w:semiHidden/>
    <w:rsid w:val="007672AC"/>
    <w:rPr>
      <w:rFonts w:ascii="Times New Roman" w:eastAsia="Times New Roman" w:hAnsi="Times New Roman"/>
      <w:b/>
      <w:bCs/>
    </w:rPr>
  </w:style>
  <w:style w:type="paragraph" w:customStyle="1" w:styleId="Paragrafoespaado">
    <w:name w:val="Paragrafo espaçado"/>
    <w:basedOn w:val="Normal"/>
    <w:rsid w:val="007672AC"/>
    <w:pPr>
      <w:widowControl w:val="0"/>
      <w:suppressAutoHyphens/>
      <w:spacing w:before="120" w:line="360" w:lineRule="auto"/>
      <w:ind w:left="374"/>
      <w:jc w:val="both"/>
    </w:pPr>
    <w:rPr>
      <w:rFonts w:ascii="Zurich Lt BT" w:hAnsi="Zurich Lt BT" w:cs="Arial"/>
      <w:sz w:val="24"/>
      <w:lang w:eastAsia="ar-SA"/>
    </w:rPr>
  </w:style>
  <w:style w:type="paragraph" w:customStyle="1" w:styleId="Analisecomentario">
    <w:name w:val="Analise comentario"/>
    <w:basedOn w:val="Normal"/>
    <w:rsid w:val="007672AC"/>
    <w:pPr>
      <w:widowControl w:val="0"/>
      <w:suppressAutoHyphens/>
      <w:spacing w:line="360" w:lineRule="auto"/>
      <w:ind w:left="750"/>
      <w:jc w:val="both"/>
    </w:pPr>
    <w:rPr>
      <w:rFonts w:ascii="Zurich Lt BT" w:hAnsi="Zurich Lt BT" w:cs="Arial"/>
      <w:sz w:val="24"/>
      <w:lang w:eastAsia="ar-SA"/>
    </w:rPr>
  </w:style>
  <w:style w:type="paragraph" w:customStyle="1" w:styleId="xl26">
    <w:name w:val="xl26"/>
    <w:basedOn w:val="Default"/>
    <w:next w:val="Default"/>
    <w:rsid w:val="007672AC"/>
    <w:pPr>
      <w:spacing w:before="100" w:after="100"/>
    </w:pPr>
    <w:rPr>
      <w:rFonts w:ascii="Times New Roman" w:hAnsi="Times New Roman" w:cs="Times New Roman"/>
      <w:color w:val="auto"/>
    </w:rPr>
  </w:style>
  <w:style w:type="paragraph" w:styleId="Corpodetexto2">
    <w:name w:val="Body Text 2"/>
    <w:basedOn w:val="Normal"/>
    <w:link w:val="Corpodetexto2Char"/>
    <w:rsid w:val="007672AC"/>
    <w:pPr>
      <w:overflowPunct w:val="0"/>
      <w:autoSpaceDE w:val="0"/>
      <w:autoSpaceDN w:val="0"/>
      <w:adjustRightInd w:val="0"/>
      <w:spacing w:after="120" w:line="480" w:lineRule="auto"/>
      <w:textAlignment w:val="baseline"/>
    </w:pPr>
  </w:style>
  <w:style w:type="character" w:customStyle="1" w:styleId="Corpodetexto2Char">
    <w:name w:val="Corpo de texto 2 Char"/>
    <w:link w:val="Corpodetexto2"/>
    <w:rsid w:val="007672AC"/>
    <w:rPr>
      <w:rFonts w:ascii="Times New Roman" w:eastAsia="Times New Roman" w:hAnsi="Times New Roman"/>
    </w:rPr>
  </w:style>
  <w:style w:type="paragraph" w:styleId="Recuodecorpodetexto">
    <w:name w:val="Body Text Indent"/>
    <w:basedOn w:val="Normal"/>
    <w:link w:val="RecuodecorpodetextoChar"/>
    <w:rsid w:val="007672AC"/>
    <w:pPr>
      <w:overflowPunct w:val="0"/>
      <w:autoSpaceDE w:val="0"/>
      <w:autoSpaceDN w:val="0"/>
      <w:adjustRightInd w:val="0"/>
      <w:spacing w:after="120"/>
      <w:ind w:left="283"/>
      <w:textAlignment w:val="baseline"/>
    </w:pPr>
  </w:style>
  <w:style w:type="character" w:customStyle="1" w:styleId="RecuodecorpodetextoChar">
    <w:name w:val="Recuo de corpo de texto Char"/>
    <w:link w:val="Recuodecorpodetexto"/>
    <w:rsid w:val="007672AC"/>
    <w:rPr>
      <w:rFonts w:ascii="Times New Roman" w:eastAsia="Times New Roman" w:hAnsi="Times New Roman"/>
    </w:rPr>
  </w:style>
  <w:style w:type="character" w:customStyle="1" w:styleId="fw-b2">
    <w:name w:val="fw-b2"/>
    <w:rsid w:val="007672AC"/>
  </w:style>
  <w:style w:type="character" w:customStyle="1" w:styleId="ya-q-full-text">
    <w:name w:val="ya-q-full-text"/>
    <w:rsid w:val="007672AC"/>
  </w:style>
  <w:style w:type="character" w:customStyle="1" w:styleId="st1">
    <w:name w:val="st1"/>
    <w:rsid w:val="007672AC"/>
  </w:style>
  <w:style w:type="paragraph" w:styleId="Textodenotadefim">
    <w:name w:val="endnote text"/>
    <w:basedOn w:val="Normal"/>
    <w:link w:val="TextodenotadefimChar"/>
    <w:rsid w:val="009B792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TextodenotadefimChar">
    <w:name w:val="Texto de nota de fim Char"/>
    <w:link w:val="Textodenotadefim"/>
    <w:rsid w:val="009B7929"/>
    <w:rPr>
      <w:rFonts w:ascii="Times New Roman" w:eastAsia="Times New Roman" w:hAnsi="Times New Roman"/>
    </w:rPr>
  </w:style>
  <w:style w:type="paragraph" w:styleId="Subttulo">
    <w:name w:val="Subtitle"/>
    <w:basedOn w:val="Normal"/>
    <w:next w:val="Normal"/>
    <w:link w:val="SubttuloChar"/>
    <w:qFormat/>
    <w:locked/>
    <w:rsid w:val="009B7929"/>
    <w:pPr>
      <w:overflowPunct w:val="0"/>
      <w:autoSpaceDE w:val="0"/>
      <w:autoSpaceDN w:val="0"/>
      <w:adjustRightInd w:val="0"/>
      <w:spacing w:after="60"/>
      <w:jc w:val="center"/>
      <w:textAlignment w:val="baseline"/>
      <w:outlineLvl w:val="1"/>
    </w:pPr>
    <w:rPr>
      <w:rFonts w:ascii="Calibri Light" w:hAnsi="Calibri Light"/>
      <w:sz w:val="24"/>
      <w:szCs w:val="24"/>
    </w:rPr>
  </w:style>
  <w:style w:type="character" w:customStyle="1" w:styleId="SubttuloChar">
    <w:name w:val="Subtítulo Char"/>
    <w:link w:val="Subttulo"/>
    <w:rsid w:val="009B7929"/>
    <w:rPr>
      <w:rFonts w:ascii="Calibri Light" w:eastAsia="Times New Roman" w:hAnsi="Calibri Light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9B7929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character" w:customStyle="1" w:styleId="Recuodecorpodetexto2Char">
    <w:name w:val="Recuo de corpo de texto 2 Char"/>
    <w:link w:val="Recuodecorpodetexto2"/>
    <w:rsid w:val="009B7929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9B7929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9B7929"/>
    <w:rPr>
      <w:rFonts w:ascii="Times New Roman" w:eastAsia="Times New Roman" w:hAnsi="Times New Roman"/>
      <w:sz w:val="16"/>
      <w:szCs w:val="16"/>
    </w:rPr>
  </w:style>
  <w:style w:type="character" w:customStyle="1" w:styleId="PargrafodaListaChar">
    <w:name w:val="Parágrafo da Lista Char"/>
    <w:link w:val="PargrafodaLista"/>
    <w:uiPriority w:val="34"/>
    <w:locked/>
    <w:rsid w:val="009B7929"/>
    <w:rPr>
      <w:rFonts w:ascii="Times New Roman" w:eastAsia="Times New Roman" w:hAnsi="Times New Roman"/>
    </w:rPr>
  </w:style>
  <w:style w:type="paragraph" w:customStyle="1" w:styleId="Vega">
    <w:name w:val="Vega"/>
    <w:aliases w:val="Recuo de corpo de texto + Esquerda:  0 cm"/>
    <w:basedOn w:val="Normal"/>
    <w:link w:val="VegaCharChar1"/>
    <w:rsid w:val="009B7929"/>
    <w:pPr>
      <w:widowControl w:val="0"/>
      <w:spacing w:line="312" w:lineRule="auto"/>
      <w:jc w:val="both"/>
    </w:pPr>
    <w:rPr>
      <w:sz w:val="22"/>
      <w:szCs w:val="22"/>
    </w:rPr>
  </w:style>
  <w:style w:type="character" w:customStyle="1" w:styleId="VegaCharChar1">
    <w:name w:val="Vega Char Char1"/>
    <w:link w:val="Vega"/>
    <w:locked/>
    <w:rsid w:val="009B7929"/>
    <w:rPr>
      <w:rFonts w:ascii="Times New Roman" w:eastAsia="Times New Roman" w:hAnsi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6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1196</TotalTime>
  <Pages>7</Pages>
  <Words>1683</Words>
  <Characters>10137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INFORMAÇÃO  Nº</vt:lpstr>
    </vt:vector>
  </TitlesOfParts>
  <Company>Home</Company>
  <LinksUpToDate>false</LinksUpToDate>
  <CharactersWithSpaces>11797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INFORMAÇÃO  Nº</dc:title>
  <dc:subject/>
  <dc:creator>guto</dc:creator>
  <cp:keywords/>
  <dc:description/>
  <cp:lastModifiedBy>herivelto.moreno</cp:lastModifiedBy>
  <cp:revision>245</cp:revision>
  <cp:lastPrinted>2017-01-27T14:08:00Z</cp:lastPrinted>
  <dcterms:created xsi:type="dcterms:W3CDTF">2014-01-07T12:06:00Z</dcterms:created>
  <dcterms:modified xsi:type="dcterms:W3CDTF">2020-11-26T13:03:00Z</dcterms:modified>
</cp:coreProperties>
</file>